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A2" w:rsidRPr="002B6F21" w:rsidRDefault="00D37BA2" w:rsidP="00D37BA2">
      <w:pPr>
        <w:jc w:val="center"/>
        <w:rPr>
          <w:b/>
          <w:sz w:val="28"/>
          <w:u w:val="single"/>
        </w:rPr>
      </w:pPr>
      <w:r w:rsidRPr="002B6F21">
        <w:rPr>
          <w:b/>
          <w:sz w:val="28"/>
          <w:u w:val="single"/>
        </w:rPr>
        <w:t>SOLICITUD ALTA DE ABONADOS Y DEPORTISTAS</w:t>
      </w:r>
    </w:p>
    <w:tbl>
      <w:tblPr>
        <w:tblStyle w:val="Tablaconcuadrcula"/>
        <w:tblW w:w="0" w:type="auto"/>
        <w:jc w:val="center"/>
        <w:tblLook w:val="04A0" w:firstRow="1" w:lastRow="0" w:firstColumn="1" w:lastColumn="0" w:noHBand="0" w:noVBand="1"/>
      </w:tblPr>
      <w:tblGrid>
        <w:gridCol w:w="675"/>
        <w:gridCol w:w="4678"/>
        <w:gridCol w:w="1590"/>
      </w:tblGrid>
      <w:tr w:rsidR="00F640BC" w:rsidRPr="002B6F21" w:rsidTr="00B33125">
        <w:trPr>
          <w:jc w:val="center"/>
        </w:trPr>
        <w:tc>
          <w:tcPr>
            <w:tcW w:w="675" w:type="dxa"/>
          </w:tcPr>
          <w:p w:rsidR="00F640BC" w:rsidRPr="002B6F21" w:rsidRDefault="00F640BC" w:rsidP="009B3B7C">
            <w:pPr>
              <w:rPr>
                <w:b/>
              </w:rPr>
            </w:pPr>
            <w:r w:rsidRPr="002B6F21">
              <w:rPr>
                <w:b/>
              </w:rPr>
              <w:t>A/D</w:t>
            </w:r>
          </w:p>
        </w:tc>
        <w:tc>
          <w:tcPr>
            <w:tcW w:w="4678" w:type="dxa"/>
          </w:tcPr>
          <w:p w:rsidR="00F640BC" w:rsidRPr="002B6F21" w:rsidRDefault="00F640BC" w:rsidP="009B3B7C">
            <w:pPr>
              <w:jc w:val="center"/>
              <w:rPr>
                <w:b/>
              </w:rPr>
            </w:pPr>
            <w:r w:rsidRPr="002B6F21">
              <w:rPr>
                <w:b/>
              </w:rPr>
              <w:t>TIPO DE ALTA</w:t>
            </w:r>
          </w:p>
        </w:tc>
        <w:tc>
          <w:tcPr>
            <w:tcW w:w="1590" w:type="dxa"/>
          </w:tcPr>
          <w:p w:rsidR="00F640BC" w:rsidRPr="002B6F21" w:rsidRDefault="00F640BC" w:rsidP="00F640BC">
            <w:pPr>
              <w:jc w:val="center"/>
              <w:rPr>
                <w:b/>
              </w:rPr>
            </w:pPr>
            <w:r w:rsidRPr="002B6F21">
              <w:rPr>
                <w:b/>
              </w:rPr>
              <w:t>MENSUAL</w:t>
            </w:r>
          </w:p>
        </w:tc>
      </w:tr>
      <w:tr w:rsidR="00F640BC" w:rsidRPr="002B6F21" w:rsidTr="00B33125">
        <w:trPr>
          <w:jc w:val="center"/>
        </w:trPr>
        <w:tc>
          <w:tcPr>
            <w:tcW w:w="675" w:type="dxa"/>
          </w:tcPr>
          <w:p w:rsidR="00F640BC" w:rsidRPr="002B6F21" w:rsidRDefault="00F640BC" w:rsidP="009B3B7C"/>
        </w:tc>
        <w:tc>
          <w:tcPr>
            <w:tcW w:w="4678" w:type="dxa"/>
          </w:tcPr>
          <w:p w:rsidR="00F640BC" w:rsidRPr="002B6F21" w:rsidRDefault="00F640BC" w:rsidP="009B3B7C">
            <w:r w:rsidRPr="002B6F21">
              <w:t>DEPORTISTA</w:t>
            </w:r>
          </w:p>
        </w:tc>
        <w:tc>
          <w:tcPr>
            <w:tcW w:w="1590" w:type="dxa"/>
          </w:tcPr>
          <w:p w:rsidR="00F640BC" w:rsidRPr="002B6F21" w:rsidRDefault="00F640BC" w:rsidP="009B3B7C">
            <w:pPr>
              <w:jc w:val="center"/>
            </w:pPr>
            <w:r w:rsidRPr="002B6F21">
              <w:t>24,24</w:t>
            </w:r>
          </w:p>
        </w:tc>
      </w:tr>
      <w:tr w:rsidR="00F640BC" w:rsidRPr="002B6F21" w:rsidTr="00B33125">
        <w:trPr>
          <w:jc w:val="center"/>
        </w:trPr>
        <w:tc>
          <w:tcPr>
            <w:tcW w:w="675" w:type="dxa"/>
          </w:tcPr>
          <w:p w:rsidR="00F640BC" w:rsidRPr="002B6F21" w:rsidRDefault="00F640BC" w:rsidP="009B3B7C"/>
        </w:tc>
        <w:tc>
          <w:tcPr>
            <w:tcW w:w="4678" w:type="dxa"/>
          </w:tcPr>
          <w:p w:rsidR="00F640BC" w:rsidRPr="002B6F21" w:rsidRDefault="00F640BC" w:rsidP="009B3B7C">
            <w:r w:rsidRPr="002B6F21">
              <w:t>ABONADO DEPORTISTA INDIVIDUAL</w:t>
            </w:r>
          </w:p>
        </w:tc>
        <w:tc>
          <w:tcPr>
            <w:tcW w:w="1590" w:type="dxa"/>
          </w:tcPr>
          <w:p w:rsidR="00F640BC" w:rsidRPr="002B6F21" w:rsidRDefault="00F640BC" w:rsidP="009B3B7C">
            <w:pPr>
              <w:jc w:val="center"/>
            </w:pPr>
            <w:r w:rsidRPr="002B6F21">
              <w:t>24,24</w:t>
            </w:r>
          </w:p>
        </w:tc>
      </w:tr>
      <w:tr w:rsidR="00F640BC" w:rsidRPr="002B6F21" w:rsidTr="00B33125">
        <w:trPr>
          <w:jc w:val="center"/>
        </w:trPr>
        <w:tc>
          <w:tcPr>
            <w:tcW w:w="675" w:type="dxa"/>
          </w:tcPr>
          <w:p w:rsidR="00F640BC" w:rsidRPr="002B6F21" w:rsidRDefault="00F640BC" w:rsidP="009B3B7C"/>
        </w:tc>
        <w:tc>
          <w:tcPr>
            <w:tcW w:w="4678" w:type="dxa"/>
          </w:tcPr>
          <w:p w:rsidR="00F640BC" w:rsidRPr="002B6F21" w:rsidRDefault="00F640BC" w:rsidP="009B3B7C">
            <w:r w:rsidRPr="002B6F21">
              <w:t>ABONADO/DEPORTISTA FAMILIAR (2 MIEMB)</w:t>
            </w:r>
          </w:p>
        </w:tc>
        <w:tc>
          <w:tcPr>
            <w:tcW w:w="1590" w:type="dxa"/>
          </w:tcPr>
          <w:p w:rsidR="00F640BC" w:rsidRPr="002B6F21" w:rsidRDefault="00F640BC" w:rsidP="009B3B7C">
            <w:pPr>
              <w:jc w:val="center"/>
            </w:pPr>
            <w:r w:rsidRPr="002B6F21">
              <w:t>40,23</w:t>
            </w:r>
          </w:p>
        </w:tc>
      </w:tr>
      <w:tr w:rsidR="00F640BC" w:rsidRPr="002B6F21" w:rsidTr="00B33125">
        <w:trPr>
          <w:jc w:val="center"/>
        </w:trPr>
        <w:tc>
          <w:tcPr>
            <w:tcW w:w="675" w:type="dxa"/>
          </w:tcPr>
          <w:p w:rsidR="00F640BC" w:rsidRPr="002B6F21" w:rsidRDefault="00F640BC" w:rsidP="009B3B7C"/>
        </w:tc>
        <w:tc>
          <w:tcPr>
            <w:tcW w:w="4678" w:type="dxa"/>
          </w:tcPr>
          <w:p w:rsidR="00F640BC" w:rsidRPr="002B6F21" w:rsidRDefault="00F640BC" w:rsidP="009B3B7C">
            <w:r w:rsidRPr="002B6F21">
              <w:t>ABONADO/DEPORTISTA FAMILIAR (3 MIEMB)</w:t>
            </w:r>
          </w:p>
        </w:tc>
        <w:tc>
          <w:tcPr>
            <w:tcW w:w="1590" w:type="dxa"/>
          </w:tcPr>
          <w:p w:rsidR="00F640BC" w:rsidRPr="002B6F21" w:rsidRDefault="00F640BC" w:rsidP="009B3B7C">
            <w:pPr>
              <w:jc w:val="center"/>
            </w:pPr>
            <w:r w:rsidRPr="002B6F21">
              <w:t>50,90</w:t>
            </w:r>
          </w:p>
        </w:tc>
      </w:tr>
      <w:tr w:rsidR="00F640BC" w:rsidRPr="002B6F21" w:rsidTr="00B33125">
        <w:trPr>
          <w:jc w:val="center"/>
        </w:trPr>
        <w:tc>
          <w:tcPr>
            <w:tcW w:w="675" w:type="dxa"/>
          </w:tcPr>
          <w:p w:rsidR="00F640BC" w:rsidRPr="002B6F21" w:rsidRDefault="00F640BC" w:rsidP="009B3B7C"/>
        </w:tc>
        <w:tc>
          <w:tcPr>
            <w:tcW w:w="4678" w:type="dxa"/>
          </w:tcPr>
          <w:p w:rsidR="00F640BC" w:rsidRPr="002B6F21" w:rsidRDefault="00F640BC" w:rsidP="009B3B7C">
            <w:r w:rsidRPr="002B6F21">
              <w:t>ABONADO/DEPORTISTA FAMILIAR (4 MIEMB)</w:t>
            </w:r>
          </w:p>
        </w:tc>
        <w:tc>
          <w:tcPr>
            <w:tcW w:w="1590" w:type="dxa"/>
          </w:tcPr>
          <w:p w:rsidR="00F640BC" w:rsidRPr="002B6F21" w:rsidRDefault="00F640BC" w:rsidP="009B3B7C">
            <w:pPr>
              <w:jc w:val="center"/>
            </w:pPr>
            <w:r w:rsidRPr="002B6F21">
              <w:t>58,17</w:t>
            </w:r>
          </w:p>
        </w:tc>
      </w:tr>
      <w:tr w:rsidR="00F640BC" w:rsidRPr="002B6F21" w:rsidTr="00B33125">
        <w:trPr>
          <w:jc w:val="center"/>
        </w:trPr>
        <w:tc>
          <w:tcPr>
            <w:tcW w:w="675" w:type="dxa"/>
          </w:tcPr>
          <w:p w:rsidR="00F640BC" w:rsidRPr="002B6F21" w:rsidRDefault="00F640BC" w:rsidP="009B3B7C"/>
        </w:tc>
        <w:tc>
          <w:tcPr>
            <w:tcW w:w="4678" w:type="dxa"/>
          </w:tcPr>
          <w:p w:rsidR="00F640BC" w:rsidRPr="002B6F21" w:rsidRDefault="00F640BC" w:rsidP="009B3B7C">
            <w:r w:rsidRPr="002B6F21">
              <w:t>ABONADO COLABORADOR</w:t>
            </w:r>
          </w:p>
        </w:tc>
        <w:tc>
          <w:tcPr>
            <w:tcW w:w="1590" w:type="dxa"/>
          </w:tcPr>
          <w:p w:rsidR="00F640BC" w:rsidRPr="002B6F21" w:rsidRDefault="00F640BC" w:rsidP="009B3B7C">
            <w:pPr>
              <w:jc w:val="center"/>
            </w:pPr>
            <w:r w:rsidRPr="002B6F21">
              <w:t>10,15</w:t>
            </w:r>
          </w:p>
        </w:tc>
      </w:tr>
      <w:tr w:rsidR="00F640BC" w:rsidRPr="002B6F21" w:rsidTr="00B33125">
        <w:trPr>
          <w:jc w:val="center"/>
        </w:trPr>
        <w:tc>
          <w:tcPr>
            <w:tcW w:w="675" w:type="dxa"/>
          </w:tcPr>
          <w:p w:rsidR="00F640BC" w:rsidRPr="002B6F21" w:rsidRDefault="00F640BC" w:rsidP="009B3B7C"/>
        </w:tc>
        <w:tc>
          <w:tcPr>
            <w:tcW w:w="4678" w:type="dxa"/>
          </w:tcPr>
          <w:p w:rsidR="00F640BC" w:rsidRPr="002B6F21" w:rsidRDefault="00F640BC" w:rsidP="009B3B7C">
            <w:r w:rsidRPr="002B6F21">
              <w:t>ABONADO/DEPORTISTA SOCIO</w:t>
            </w:r>
          </w:p>
        </w:tc>
        <w:tc>
          <w:tcPr>
            <w:tcW w:w="1590" w:type="dxa"/>
          </w:tcPr>
          <w:p w:rsidR="00F640BC" w:rsidRPr="002B6F21" w:rsidRDefault="00F640BC" w:rsidP="009B3B7C">
            <w:pPr>
              <w:jc w:val="center"/>
            </w:pPr>
            <w:r w:rsidRPr="002B6F21">
              <w:t>6,06</w:t>
            </w:r>
          </w:p>
        </w:tc>
      </w:tr>
      <w:tr w:rsidR="00F640BC" w:rsidRPr="002B6F21" w:rsidTr="00B33125">
        <w:trPr>
          <w:jc w:val="center"/>
        </w:trPr>
        <w:tc>
          <w:tcPr>
            <w:tcW w:w="675" w:type="dxa"/>
          </w:tcPr>
          <w:p w:rsidR="00F640BC" w:rsidRPr="002B6F21" w:rsidRDefault="00F640BC" w:rsidP="009B3B7C"/>
        </w:tc>
        <w:tc>
          <w:tcPr>
            <w:tcW w:w="4678" w:type="dxa"/>
          </w:tcPr>
          <w:p w:rsidR="00F640BC" w:rsidRPr="002B6F21" w:rsidRDefault="00F640BC" w:rsidP="009B3B7C">
            <w:r w:rsidRPr="002B6F21">
              <w:t>ABONADO/DEPORTISTA FAMIL.1º G. SOCIO</w:t>
            </w:r>
          </w:p>
        </w:tc>
        <w:tc>
          <w:tcPr>
            <w:tcW w:w="1590" w:type="dxa"/>
          </w:tcPr>
          <w:p w:rsidR="00F640BC" w:rsidRPr="002B6F21" w:rsidRDefault="00F640BC" w:rsidP="009B3B7C">
            <w:pPr>
              <w:jc w:val="center"/>
            </w:pPr>
            <w:r w:rsidRPr="002B6F21">
              <w:t>12,12</w:t>
            </w:r>
          </w:p>
        </w:tc>
      </w:tr>
    </w:tbl>
    <w:p w:rsidR="00D37BA2" w:rsidRDefault="00D37BA2" w:rsidP="00D37BA2">
      <w:pPr>
        <w:rPr>
          <w:sz w:val="28"/>
          <w:szCs w:val="28"/>
        </w:rPr>
      </w:pPr>
    </w:p>
    <w:p w:rsidR="00D37BA2" w:rsidRDefault="00D37BA2" w:rsidP="00D37BA2">
      <w:pPr>
        <w:jc w:val="center"/>
        <w:rPr>
          <w:sz w:val="28"/>
          <w:szCs w:val="28"/>
        </w:rPr>
      </w:pPr>
      <w:r>
        <w:rPr>
          <w:sz w:val="28"/>
          <w:szCs w:val="28"/>
        </w:rPr>
        <w:t>DATOS DEL SOLICITANTE</w:t>
      </w:r>
    </w:p>
    <w:tbl>
      <w:tblPr>
        <w:tblStyle w:val="Tablaconcuadrcula"/>
        <w:tblW w:w="0" w:type="auto"/>
        <w:tblLayout w:type="fixed"/>
        <w:tblLook w:val="04A0" w:firstRow="1" w:lastRow="0" w:firstColumn="1" w:lastColumn="0" w:noHBand="0" w:noVBand="1"/>
      </w:tblPr>
      <w:tblGrid>
        <w:gridCol w:w="2235"/>
        <w:gridCol w:w="2409"/>
        <w:gridCol w:w="993"/>
        <w:gridCol w:w="567"/>
        <w:gridCol w:w="567"/>
        <w:gridCol w:w="283"/>
        <w:gridCol w:w="1590"/>
      </w:tblGrid>
      <w:tr w:rsidR="00D37BA2" w:rsidTr="00D37BA2">
        <w:tc>
          <w:tcPr>
            <w:tcW w:w="2235" w:type="dxa"/>
          </w:tcPr>
          <w:p w:rsidR="00D37BA2" w:rsidRPr="002B6F21" w:rsidRDefault="00D37BA2" w:rsidP="009B3B7C">
            <w:pPr>
              <w:rPr>
                <w:b/>
                <w:sz w:val="24"/>
                <w:szCs w:val="24"/>
              </w:rPr>
            </w:pPr>
            <w:r w:rsidRPr="002B6F21">
              <w:rPr>
                <w:b/>
                <w:sz w:val="24"/>
                <w:szCs w:val="24"/>
              </w:rPr>
              <w:t>Nombre y Apellidos</w:t>
            </w:r>
          </w:p>
        </w:tc>
        <w:tc>
          <w:tcPr>
            <w:tcW w:w="6409" w:type="dxa"/>
            <w:gridSpan w:val="6"/>
          </w:tcPr>
          <w:p w:rsidR="00D37BA2" w:rsidRPr="002B6F21" w:rsidRDefault="00D37BA2" w:rsidP="009B3B7C">
            <w:pPr>
              <w:rPr>
                <w:b/>
                <w:sz w:val="24"/>
                <w:szCs w:val="24"/>
              </w:rPr>
            </w:pPr>
          </w:p>
        </w:tc>
      </w:tr>
      <w:tr w:rsidR="00D37BA2" w:rsidTr="00D37BA2">
        <w:tc>
          <w:tcPr>
            <w:tcW w:w="2235" w:type="dxa"/>
          </w:tcPr>
          <w:p w:rsidR="00D37BA2" w:rsidRPr="002B6F21" w:rsidRDefault="00D37BA2" w:rsidP="009B3B7C">
            <w:pPr>
              <w:rPr>
                <w:b/>
                <w:sz w:val="24"/>
                <w:szCs w:val="24"/>
              </w:rPr>
            </w:pPr>
            <w:r w:rsidRPr="002B6F21">
              <w:rPr>
                <w:b/>
                <w:sz w:val="24"/>
                <w:szCs w:val="24"/>
              </w:rPr>
              <w:t>Dirección</w:t>
            </w:r>
          </w:p>
        </w:tc>
        <w:tc>
          <w:tcPr>
            <w:tcW w:w="6409" w:type="dxa"/>
            <w:gridSpan w:val="6"/>
          </w:tcPr>
          <w:p w:rsidR="00D37BA2" w:rsidRPr="002B6F21" w:rsidRDefault="00D37BA2" w:rsidP="009B3B7C">
            <w:pPr>
              <w:rPr>
                <w:b/>
                <w:sz w:val="24"/>
                <w:szCs w:val="24"/>
              </w:rPr>
            </w:pPr>
          </w:p>
        </w:tc>
      </w:tr>
      <w:tr w:rsidR="00D37BA2" w:rsidTr="00D37BA2">
        <w:tc>
          <w:tcPr>
            <w:tcW w:w="2235" w:type="dxa"/>
          </w:tcPr>
          <w:p w:rsidR="00D37BA2" w:rsidRPr="002B6F21" w:rsidRDefault="00D37BA2" w:rsidP="009B3B7C">
            <w:pPr>
              <w:rPr>
                <w:b/>
                <w:sz w:val="24"/>
                <w:szCs w:val="24"/>
              </w:rPr>
            </w:pPr>
            <w:r w:rsidRPr="002B6F21">
              <w:rPr>
                <w:b/>
                <w:sz w:val="24"/>
                <w:szCs w:val="24"/>
              </w:rPr>
              <w:t>Población</w:t>
            </w:r>
          </w:p>
        </w:tc>
        <w:tc>
          <w:tcPr>
            <w:tcW w:w="3402" w:type="dxa"/>
            <w:gridSpan w:val="2"/>
          </w:tcPr>
          <w:p w:rsidR="00D37BA2" w:rsidRPr="002B6F21" w:rsidRDefault="00D37BA2" w:rsidP="009B3B7C">
            <w:pPr>
              <w:rPr>
                <w:b/>
                <w:sz w:val="24"/>
                <w:szCs w:val="24"/>
              </w:rPr>
            </w:pPr>
          </w:p>
        </w:tc>
        <w:tc>
          <w:tcPr>
            <w:tcW w:w="1417" w:type="dxa"/>
            <w:gridSpan w:val="3"/>
          </w:tcPr>
          <w:p w:rsidR="00D37BA2" w:rsidRPr="002B6F21" w:rsidRDefault="002B6F21" w:rsidP="009B3B7C">
            <w:pPr>
              <w:rPr>
                <w:b/>
                <w:sz w:val="24"/>
                <w:szCs w:val="24"/>
              </w:rPr>
            </w:pPr>
            <w:r w:rsidRPr="002B6F21">
              <w:rPr>
                <w:b/>
                <w:sz w:val="24"/>
                <w:szCs w:val="24"/>
              </w:rPr>
              <w:t>Cód.</w:t>
            </w:r>
            <w:r w:rsidR="00D37BA2" w:rsidRPr="002B6F21">
              <w:rPr>
                <w:b/>
                <w:sz w:val="24"/>
                <w:szCs w:val="24"/>
              </w:rPr>
              <w:t xml:space="preserve"> Postal</w:t>
            </w:r>
          </w:p>
        </w:tc>
        <w:tc>
          <w:tcPr>
            <w:tcW w:w="1590" w:type="dxa"/>
          </w:tcPr>
          <w:p w:rsidR="00D37BA2" w:rsidRPr="002B6F21" w:rsidRDefault="00D37BA2" w:rsidP="009B3B7C">
            <w:pPr>
              <w:rPr>
                <w:sz w:val="24"/>
                <w:szCs w:val="24"/>
              </w:rPr>
            </w:pPr>
          </w:p>
        </w:tc>
      </w:tr>
      <w:tr w:rsidR="00D37BA2" w:rsidTr="00D37BA2">
        <w:tc>
          <w:tcPr>
            <w:tcW w:w="2235" w:type="dxa"/>
          </w:tcPr>
          <w:p w:rsidR="00D37BA2" w:rsidRPr="002B6F21" w:rsidRDefault="00D37BA2" w:rsidP="009B3B7C">
            <w:pPr>
              <w:rPr>
                <w:b/>
                <w:sz w:val="24"/>
                <w:szCs w:val="24"/>
              </w:rPr>
            </w:pPr>
            <w:r w:rsidRPr="002B6F21">
              <w:rPr>
                <w:b/>
                <w:sz w:val="24"/>
                <w:szCs w:val="24"/>
              </w:rPr>
              <w:t>Provincia</w:t>
            </w:r>
          </w:p>
        </w:tc>
        <w:tc>
          <w:tcPr>
            <w:tcW w:w="6409" w:type="dxa"/>
            <w:gridSpan w:val="6"/>
          </w:tcPr>
          <w:p w:rsidR="00D37BA2" w:rsidRPr="002B6F21" w:rsidRDefault="00D37BA2" w:rsidP="009B3B7C">
            <w:pPr>
              <w:rPr>
                <w:b/>
                <w:sz w:val="24"/>
                <w:szCs w:val="24"/>
              </w:rPr>
            </w:pPr>
          </w:p>
        </w:tc>
      </w:tr>
      <w:tr w:rsidR="00D37BA2" w:rsidTr="001A2641">
        <w:tc>
          <w:tcPr>
            <w:tcW w:w="2235" w:type="dxa"/>
          </w:tcPr>
          <w:p w:rsidR="00D37BA2" w:rsidRPr="002B6F21" w:rsidRDefault="00D37BA2" w:rsidP="009B3B7C">
            <w:pPr>
              <w:rPr>
                <w:b/>
                <w:sz w:val="24"/>
                <w:szCs w:val="24"/>
              </w:rPr>
            </w:pPr>
            <w:r w:rsidRPr="002B6F21">
              <w:rPr>
                <w:b/>
                <w:sz w:val="24"/>
                <w:szCs w:val="24"/>
              </w:rPr>
              <w:t>DNI</w:t>
            </w:r>
          </w:p>
        </w:tc>
        <w:tc>
          <w:tcPr>
            <w:tcW w:w="6409" w:type="dxa"/>
            <w:gridSpan w:val="6"/>
          </w:tcPr>
          <w:p w:rsidR="00D37BA2" w:rsidRPr="002B6F21" w:rsidRDefault="00D37BA2" w:rsidP="009B3B7C">
            <w:pPr>
              <w:rPr>
                <w:b/>
                <w:sz w:val="24"/>
                <w:szCs w:val="24"/>
              </w:rPr>
            </w:pPr>
          </w:p>
        </w:tc>
      </w:tr>
      <w:tr w:rsidR="00D37BA2" w:rsidTr="00D37BA2">
        <w:tc>
          <w:tcPr>
            <w:tcW w:w="2235" w:type="dxa"/>
          </w:tcPr>
          <w:p w:rsidR="00D37BA2" w:rsidRPr="002B6F21" w:rsidRDefault="00D37BA2" w:rsidP="009B3B7C">
            <w:pPr>
              <w:rPr>
                <w:b/>
                <w:sz w:val="24"/>
                <w:szCs w:val="24"/>
              </w:rPr>
            </w:pPr>
            <w:r w:rsidRPr="002B6F21">
              <w:rPr>
                <w:b/>
                <w:sz w:val="24"/>
                <w:szCs w:val="24"/>
              </w:rPr>
              <w:t>Teléfonos</w:t>
            </w:r>
          </w:p>
        </w:tc>
        <w:tc>
          <w:tcPr>
            <w:tcW w:w="4536" w:type="dxa"/>
            <w:gridSpan w:val="4"/>
          </w:tcPr>
          <w:p w:rsidR="00D37BA2" w:rsidRPr="002B6F21" w:rsidRDefault="00D37BA2" w:rsidP="009B3B7C">
            <w:pPr>
              <w:rPr>
                <w:b/>
                <w:sz w:val="24"/>
                <w:szCs w:val="24"/>
              </w:rPr>
            </w:pPr>
          </w:p>
        </w:tc>
        <w:tc>
          <w:tcPr>
            <w:tcW w:w="1873" w:type="dxa"/>
            <w:gridSpan w:val="2"/>
          </w:tcPr>
          <w:p w:rsidR="00D37BA2" w:rsidRPr="002B6F21" w:rsidRDefault="00D37BA2" w:rsidP="009B3B7C">
            <w:pPr>
              <w:rPr>
                <w:sz w:val="24"/>
                <w:szCs w:val="24"/>
              </w:rPr>
            </w:pPr>
          </w:p>
        </w:tc>
      </w:tr>
      <w:tr w:rsidR="00D37BA2" w:rsidTr="00D37BA2">
        <w:tc>
          <w:tcPr>
            <w:tcW w:w="2235" w:type="dxa"/>
          </w:tcPr>
          <w:p w:rsidR="00D37BA2" w:rsidRPr="002B6F21" w:rsidRDefault="00D37BA2" w:rsidP="009B3B7C">
            <w:pPr>
              <w:rPr>
                <w:b/>
                <w:sz w:val="24"/>
                <w:szCs w:val="24"/>
              </w:rPr>
            </w:pPr>
            <w:r w:rsidRPr="002B6F21">
              <w:rPr>
                <w:b/>
                <w:sz w:val="24"/>
                <w:szCs w:val="24"/>
              </w:rPr>
              <w:t>E-mail</w:t>
            </w:r>
          </w:p>
        </w:tc>
        <w:tc>
          <w:tcPr>
            <w:tcW w:w="6409" w:type="dxa"/>
            <w:gridSpan w:val="6"/>
          </w:tcPr>
          <w:p w:rsidR="00D37BA2" w:rsidRPr="002B6F21" w:rsidRDefault="00D37BA2" w:rsidP="009B3B7C">
            <w:pPr>
              <w:rPr>
                <w:b/>
                <w:sz w:val="24"/>
                <w:szCs w:val="24"/>
              </w:rPr>
            </w:pPr>
          </w:p>
        </w:tc>
      </w:tr>
      <w:tr w:rsidR="00D37BA2" w:rsidTr="00D37BA2">
        <w:tc>
          <w:tcPr>
            <w:tcW w:w="2235" w:type="dxa"/>
          </w:tcPr>
          <w:p w:rsidR="00D37BA2" w:rsidRPr="002B6F21" w:rsidRDefault="00D37BA2" w:rsidP="009B3B7C">
            <w:pPr>
              <w:rPr>
                <w:b/>
                <w:sz w:val="24"/>
                <w:szCs w:val="24"/>
              </w:rPr>
            </w:pPr>
            <w:r w:rsidRPr="002B6F21">
              <w:rPr>
                <w:b/>
                <w:sz w:val="24"/>
                <w:szCs w:val="24"/>
              </w:rPr>
              <w:t>Fecha de Alta</w:t>
            </w:r>
          </w:p>
        </w:tc>
        <w:tc>
          <w:tcPr>
            <w:tcW w:w="2409" w:type="dxa"/>
          </w:tcPr>
          <w:p w:rsidR="00D37BA2" w:rsidRPr="002B6F21" w:rsidRDefault="00D37BA2" w:rsidP="009B3B7C">
            <w:pPr>
              <w:rPr>
                <w:b/>
                <w:sz w:val="24"/>
                <w:szCs w:val="24"/>
              </w:rPr>
            </w:pPr>
          </w:p>
        </w:tc>
        <w:tc>
          <w:tcPr>
            <w:tcW w:w="1560" w:type="dxa"/>
            <w:gridSpan w:val="2"/>
          </w:tcPr>
          <w:p w:rsidR="00D37BA2" w:rsidRPr="002B6F21" w:rsidRDefault="00D37BA2" w:rsidP="009B3B7C">
            <w:pPr>
              <w:rPr>
                <w:b/>
                <w:sz w:val="24"/>
                <w:szCs w:val="24"/>
              </w:rPr>
            </w:pPr>
            <w:r w:rsidRPr="002B6F21">
              <w:rPr>
                <w:b/>
                <w:sz w:val="24"/>
                <w:szCs w:val="24"/>
              </w:rPr>
              <w:t xml:space="preserve">Fecha </w:t>
            </w:r>
            <w:proofErr w:type="spellStart"/>
            <w:r w:rsidRPr="002B6F21">
              <w:rPr>
                <w:b/>
                <w:sz w:val="24"/>
                <w:szCs w:val="24"/>
              </w:rPr>
              <w:t>Nacim</w:t>
            </w:r>
            <w:proofErr w:type="spellEnd"/>
            <w:r w:rsidRPr="002B6F21">
              <w:rPr>
                <w:b/>
                <w:sz w:val="24"/>
                <w:szCs w:val="24"/>
              </w:rPr>
              <w:t>.</w:t>
            </w:r>
          </w:p>
        </w:tc>
        <w:tc>
          <w:tcPr>
            <w:tcW w:w="2440" w:type="dxa"/>
            <w:gridSpan w:val="3"/>
          </w:tcPr>
          <w:p w:rsidR="00D37BA2" w:rsidRPr="002B6F21" w:rsidRDefault="00D37BA2" w:rsidP="009B3B7C">
            <w:pPr>
              <w:rPr>
                <w:sz w:val="24"/>
                <w:szCs w:val="24"/>
              </w:rPr>
            </w:pPr>
          </w:p>
        </w:tc>
      </w:tr>
      <w:tr w:rsidR="00F640BC" w:rsidTr="0085608E">
        <w:tc>
          <w:tcPr>
            <w:tcW w:w="2235" w:type="dxa"/>
          </w:tcPr>
          <w:p w:rsidR="00F640BC" w:rsidRPr="00B33125" w:rsidRDefault="00F640BC" w:rsidP="009B3B7C">
            <w:pPr>
              <w:rPr>
                <w:b/>
                <w:sz w:val="24"/>
                <w:szCs w:val="24"/>
              </w:rPr>
            </w:pPr>
            <w:r w:rsidRPr="00B33125">
              <w:rPr>
                <w:b/>
                <w:sz w:val="24"/>
                <w:szCs w:val="24"/>
              </w:rPr>
              <w:t>Sección</w:t>
            </w:r>
          </w:p>
        </w:tc>
        <w:tc>
          <w:tcPr>
            <w:tcW w:w="6409" w:type="dxa"/>
            <w:gridSpan w:val="6"/>
          </w:tcPr>
          <w:p w:rsidR="00B33125" w:rsidRPr="00B33125" w:rsidRDefault="003E46C2" w:rsidP="00B33125">
            <w:pPr>
              <w:rPr>
                <w:sz w:val="20"/>
                <w:szCs w:val="20"/>
              </w:rPr>
            </w:pPr>
            <w:r>
              <w:rPr>
                <w:b/>
                <w:noProof/>
                <w:sz w:val="20"/>
                <w:szCs w:val="20"/>
                <w:lang w:eastAsia="es-ES"/>
              </w:rPr>
              <mc:AlternateContent>
                <mc:Choice Requires="wps">
                  <w:drawing>
                    <wp:anchor distT="0" distB="0" distL="114300" distR="114300" simplePos="0" relativeHeight="251661312" behindDoc="0" locked="0" layoutInCell="1" allowOverlap="1">
                      <wp:simplePos x="0" y="0"/>
                      <wp:positionH relativeFrom="column">
                        <wp:posOffset>3336925</wp:posOffset>
                      </wp:positionH>
                      <wp:positionV relativeFrom="paragraph">
                        <wp:posOffset>15240</wp:posOffset>
                      </wp:positionV>
                      <wp:extent cx="160020" cy="148590"/>
                      <wp:effectExtent l="8255" t="7620" r="12700" b="571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262.75pt;margin-top:1.2pt;width:12.6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"/>
                  </w:pict>
                </mc:Fallback>
              </mc:AlternateContent>
            </w:r>
            <w:r>
              <w:rPr>
                <w:b/>
                <w:noProof/>
                <w:sz w:val="20"/>
                <w:szCs w:val="20"/>
                <w:lang w:eastAsia="es-ES"/>
              </w:rPr>
              <mc:AlternateContent>
                <mc:Choice Requires="wps">
                  <w:drawing>
                    <wp:anchor distT="0" distB="0" distL="114300" distR="114300" simplePos="0" relativeHeight="251660288" behindDoc="0" locked="0" layoutInCell="1" allowOverlap="1">
                      <wp:simplePos x="0" y="0"/>
                      <wp:positionH relativeFrom="column">
                        <wp:posOffset>2082165</wp:posOffset>
                      </wp:positionH>
                      <wp:positionV relativeFrom="paragraph">
                        <wp:posOffset>15240</wp:posOffset>
                      </wp:positionV>
                      <wp:extent cx="160020" cy="148590"/>
                      <wp:effectExtent l="10795" t="7620" r="10160" b="571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63.95pt;margin-top:1.2pt;width:12.6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"/>
                  </w:pict>
                </mc:Fallback>
              </mc:AlternateContent>
            </w:r>
            <w:r>
              <w:rPr>
                <w:b/>
                <w:noProof/>
                <w:sz w:val="20"/>
                <w:szCs w:val="20"/>
                <w:lang w:eastAsia="es-ES"/>
              </w:rPr>
              <mc:AlternateContent>
                <mc:Choice Requires="wps">
                  <w:drawing>
                    <wp:anchor distT="0" distB="0" distL="114300" distR="114300" simplePos="0" relativeHeight="251659264" behindDoc="0" locked="0" layoutInCell="1" allowOverlap="1">
                      <wp:simplePos x="0" y="0"/>
                      <wp:positionH relativeFrom="column">
                        <wp:posOffset>958215</wp:posOffset>
                      </wp:positionH>
                      <wp:positionV relativeFrom="paragraph">
                        <wp:posOffset>15240</wp:posOffset>
                      </wp:positionV>
                      <wp:extent cx="160020" cy="148590"/>
                      <wp:effectExtent l="10795" t="7620" r="10160" b="57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75.45pt;margin-top:1.2pt;width:12.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"/>
                  </w:pict>
                </mc:Fallback>
              </mc:AlternateContent>
            </w:r>
            <w:r>
              <w:rPr>
                <w:b/>
                <w:noProof/>
                <w:sz w:val="20"/>
                <w:szCs w:val="20"/>
                <w:lang w:eastAsia="es-ES"/>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15240</wp:posOffset>
                      </wp:positionV>
                      <wp:extent cx="160020" cy="148590"/>
                      <wp:effectExtent l="11430" t="7620" r="952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pt;margin-top:1.2pt;width:12.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"/>
                  </w:pict>
                </mc:Fallback>
              </mc:AlternateContent>
            </w:r>
            <w:r w:rsidR="00F640BC" w:rsidRPr="00B33125">
              <w:rPr>
                <w:b/>
                <w:sz w:val="20"/>
                <w:szCs w:val="20"/>
              </w:rPr>
              <w:t xml:space="preserve">       </w:t>
            </w:r>
            <w:r w:rsidR="00F640BC" w:rsidRPr="00B33125">
              <w:rPr>
                <w:sz w:val="20"/>
                <w:szCs w:val="20"/>
              </w:rPr>
              <w:t xml:space="preserve">Piragüismo           </w:t>
            </w:r>
            <w:r w:rsidR="00B33125" w:rsidRPr="00B33125">
              <w:rPr>
                <w:sz w:val="20"/>
                <w:szCs w:val="20"/>
              </w:rPr>
              <w:t xml:space="preserve">  </w:t>
            </w:r>
            <w:r w:rsidR="00F640BC" w:rsidRPr="00B33125">
              <w:rPr>
                <w:sz w:val="20"/>
                <w:szCs w:val="20"/>
              </w:rPr>
              <w:t xml:space="preserve">Kayak de mar          </w:t>
            </w:r>
            <w:r w:rsidR="00B33125" w:rsidRPr="00B33125">
              <w:rPr>
                <w:sz w:val="20"/>
                <w:szCs w:val="20"/>
              </w:rPr>
              <w:t xml:space="preserve">     </w:t>
            </w:r>
            <w:r w:rsidR="00F640BC" w:rsidRPr="00B33125">
              <w:rPr>
                <w:sz w:val="20"/>
                <w:szCs w:val="20"/>
              </w:rPr>
              <w:t>Kayak de pesca                 Vela</w:t>
            </w:r>
          </w:p>
        </w:tc>
      </w:tr>
    </w:tbl>
    <w:p w:rsidR="00D37BA2" w:rsidRDefault="00D37BA2" w:rsidP="00D37BA2">
      <w:pPr>
        <w:jc w:val="center"/>
        <w:rPr>
          <w:sz w:val="28"/>
          <w:szCs w:val="28"/>
        </w:rPr>
      </w:pPr>
    </w:p>
    <w:p w:rsidR="00D37BA2" w:rsidRPr="002B6F21" w:rsidRDefault="00D37BA2" w:rsidP="00D37BA2">
      <w:pPr>
        <w:jc w:val="center"/>
        <w:rPr>
          <w:sz w:val="24"/>
          <w:szCs w:val="24"/>
        </w:rPr>
      </w:pPr>
      <w:r w:rsidRPr="002B6F21">
        <w:rPr>
          <w:sz w:val="24"/>
          <w:szCs w:val="24"/>
        </w:rPr>
        <w:t>DOMICILIACION DE LA CUOTA</w:t>
      </w:r>
    </w:p>
    <w:p w:rsidR="00D37BA2" w:rsidRPr="002B6F21" w:rsidRDefault="00D37BA2" w:rsidP="00D37BA2">
      <w:pPr>
        <w:rPr>
          <w:sz w:val="24"/>
          <w:szCs w:val="24"/>
        </w:rPr>
      </w:pPr>
      <w:r w:rsidRPr="002B6F21">
        <w:rPr>
          <w:sz w:val="24"/>
          <w:szCs w:val="24"/>
        </w:rPr>
        <w:t>Autorizo al Real Club Marítimo de Huelva a cargar en la cuenta bancaria que se indica, la cuota c</w:t>
      </w:r>
      <w:r w:rsidR="002B6F21">
        <w:rPr>
          <w:sz w:val="24"/>
          <w:szCs w:val="24"/>
        </w:rPr>
        <w:t xml:space="preserve">orrespondiente al alta indicada, aceptando </w:t>
      </w:r>
      <w:proofErr w:type="gramStart"/>
      <w:r w:rsidR="002B6F21">
        <w:rPr>
          <w:sz w:val="24"/>
          <w:szCs w:val="24"/>
        </w:rPr>
        <w:t>las normativa</w:t>
      </w:r>
      <w:proofErr w:type="gramEnd"/>
      <w:r w:rsidR="002B6F21">
        <w:rPr>
          <w:sz w:val="24"/>
          <w:szCs w:val="24"/>
        </w:rPr>
        <w:t xml:space="preserve"> </w:t>
      </w:r>
      <w:r w:rsidR="00E11698">
        <w:rPr>
          <w:sz w:val="24"/>
          <w:szCs w:val="24"/>
        </w:rPr>
        <w:t>en vigor</w:t>
      </w:r>
      <w:r w:rsidR="002B6F21">
        <w:rPr>
          <w:sz w:val="24"/>
          <w:szCs w:val="24"/>
        </w:rPr>
        <w:t>.</w:t>
      </w:r>
    </w:p>
    <w:tbl>
      <w:tblPr>
        <w:tblStyle w:val="Tablaconcuadrcula"/>
        <w:tblW w:w="0" w:type="auto"/>
        <w:tblLook w:val="04A0" w:firstRow="1" w:lastRow="0" w:firstColumn="1" w:lastColumn="0" w:noHBand="0" w:noVBand="1"/>
      </w:tblPr>
      <w:tblGrid>
        <w:gridCol w:w="2235"/>
        <w:gridCol w:w="6409"/>
      </w:tblGrid>
      <w:tr w:rsidR="00D37BA2" w:rsidRPr="002B6F21" w:rsidTr="009B3B7C">
        <w:tc>
          <w:tcPr>
            <w:tcW w:w="2235" w:type="dxa"/>
          </w:tcPr>
          <w:p w:rsidR="00D37BA2" w:rsidRPr="002B6F21" w:rsidRDefault="00D37BA2" w:rsidP="009B3B7C">
            <w:pPr>
              <w:rPr>
                <w:sz w:val="24"/>
                <w:szCs w:val="24"/>
              </w:rPr>
            </w:pPr>
            <w:r w:rsidRPr="002B6F21">
              <w:rPr>
                <w:sz w:val="24"/>
                <w:szCs w:val="24"/>
              </w:rPr>
              <w:t>Titular de la cuenta</w:t>
            </w:r>
          </w:p>
        </w:tc>
        <w:tc>
          <w:tcPr>
            <w:tcW w:w="6409" w:type="dxa"/>
          </w:tcPr>
          <w:p w:rsidR="00D37BA2" w:rsidRPr="002B6F21" w:rsidRDefault="00D37BA2" w:rsidP="009B3B7C">
            <w:pPr>
              <w:rPr>
                <w:sz w:val="24"/>
                <w:szCs w:val="24"/>
              </w:rPr>
            </w:pPr>
          </w:p>
        </w:tc>
      </w:tr>
      <w:tr w:rsidR="00D37BA2" w:rsidRPr="002B6F21" w:rsidTr="009B3B7C">
        <w:tc>
          <w:tcPr>
            <w:tcW w:w="2235" w:type="dxa"/>
          </w:tcPr>
          <w:p w:rsidR="00D37BA2" w:rsidRPr="002B6F21" w:rsidRDefault="00D37BA2" w:rsidP="009B3B7C">
            <w:pPr>
              <w:rPr>
                <w:sz w:val="24"/>
                <w:szCs w:val="24"/>
              </w:rPr>
            </w:pPr>
            <w:r w:rsidRPr="002B6F21">
              <w:rPr>
                <w:sz w:val="24"/>
                <w:szCs w:val="24"/>
              </w:rPr>
              <w:t>Número de cuenta</w:t>
            </w:r>
          </w:p>
        </w:tc>
        <w:tc>
          <w:tcPr>
            <w:tcW w:w="6409" w:type="dxa"/>
          </w:tcPr>
          <w:p w:rsidR="00D37BA2" w:rsidRPr="002B6F21" w:rsidRDefault="00D37BA2" w:rsidP="009B3B7C">
            <w:pPr>
              <w:rPr>
                <w:sz w:val="24"/>
                <w:szCs w:val="24"/>
              </w:rPr>
            </w:pPr>
          </w:p>
        </w:tc>
      </w:tr>
    </w:tbl>
    <w:p w:rsidR="00304AF4" w:rsidRPr="00304AF4" w:rsidRDefault="00304AF4" w:rsidP="00304AF4">
      <w:pPr>
        <w:spacing w:line="240" w:lineRule="auto"/>
        <w:rPr>
          <w:sz w:val="18"/>
          <w:szCs w:val="18"/>
        </w:rPr>
      </w:pPr>
      <w:r>
        <w:br/>
      </w:r>
      <w:r w:rsidRPr="00304AF4">
        <w:rPr>
          <w:sz w:val="18"/>
          <w:szCs w:val="18"/>
        </w:rPr>
        <w:t xml:space="preserve">Autorizo, en caso de impago durante 3 meses, y de acuerdo con el </w:t>
      </w:r>
      <w:r w:rsidRPr="00304AF4">
        <w:rPr>
          <w:sz w:val="18"/>
          <w:szCs w:val="18"/>
        </w:rPr>
        <w:t>Reglamento de Régimen Interior</w:t>
      </w:r>
      <w:r w:rsidRPr="00304AF4">
        <w:rPr>
          <w:sz w:val="18"/>
          <w:szCs w:val="18"/>
        </w:rPr>
        <w:t>, a que el material que tenga en  el club (piragua u otra embarcación) quede en prenda en respuesta de dicho impago.</w:t>
      </w:r>
    </w:p>
    <w:p w:rsidR="00D37BA2" w:rsidRDefault="00D37BA2" w:rsidP="00D37BA2">
      <w:pPr>
        <w:rPr>
          <w:sz w:val="28"/>
          <w:szCs w:val="28"/>
        </w:rPr>
      </w:pPr>
    </w:p>
    <w:p w:rsidR="002B6F21" w:rsidRDefault="002B6F21" w:rsidP="00D37BA2">
      <w:pPr>
        <w:jc w:val="center"/>
        <w:rPr>
          <w:sz w:val="16"/>
          <w:szCs w:val="16"/>
        </w:rPr>
      </w:pPr>
    </w:p>
    <w:p w:rsidR="002B6F21" w:rsidRDefault="002B6F21" w:rsidP="00D37BA2">
      <w:pPr>
        <w:jc w:val="center"/>
        <w:rPr>
          <w:sz w:val="16"/>
          <w:szCs w:val="16"/>
        </w:rPr>
      </w:pPr>
    </w:p>
    <w:p w:rsidR="002B6F21" w:rsidRDefault="002B6F21" w:rsidP="00D37BA2">
      <w:pPr>
        <w:jc w:val="center"/>
        <w:rPr>
          <w:sz w:val="16"/>
          <w:szCs w:val="16"/>
        </w:rPr>
      </w:pPr>
    </w:p>
    <w:p w:rsidR="002B6F21" w:rsidRPr="00304AF4" w:rsidRDefault="00D37BA2" w:rsidP="00D37BA2">
      <w:pPr>
        <w:jc w:val="center"/>
        <w:rPr>
          <w:sz w:val="20"/>
          <w:szCs w:val="20"/>
        </w:rPr>
      </w:pPr>
      <w:r w:rsidRPr="00304AF4">
        <w:rPr>
          <w:sz w:val="20"/>
          <w:szCs w:val="20"/>
        </w:rPr>
        <w:t>Firma del Titular de la cuenta</w:t>
      </w:r>
      <w:r w:rsidR="002B6F21" w:rsidRPr="00304AF4">
        <w:rPr>
          <w:sz w:val="20"/>
          <w:szCs w:val="20"/>
        </w:rPr>
        <w:t xml:space="preserve"> </w:t>
      </w:r>
    </w:p>
    <w:p w:rsidR="00304AF4" w:rsidRDefault="00304AF4" w:rsidP="00D37BA2">
      <w:pPr>
        <w:jc w:val="center"/>
        <w:rPr>
          <w:sz w:val="16"/>
          <w:szCs w:val="16"/>
        </w:rPr>
      </w:pPr>
    </w:p>
    <w:p w:rsidR="00304AF4" w:rsidRPr="002B6F21" w:rsidRDefault="00304AF4" w:rsidP="00D37BA2">
      <w:pPr>
        <w:jc w:val="center"/>
        <w:rPr>
          <w:sz w:val="16"/>
          <w:szCs w:val="16"/>
        </w:rPr>
      </w:pPr>
      <w:bookmarkStart w:id="0" w:name="_GoBack"/>
      <w:bookmarkEnd w:id="0"/>
    </w:p>
    <w:p w:rsidR="002B6F21" w:rsidRPr="002B6F21" w:rsidRDefault="002B6F21" w:rsidP="002B6F21">
      <w:pPr>
        <w:ind w:firstLine="360"/>
        <w:jc w:val="both"/>
        <w:rPr>
          <w:sz w:val="16"/>
          <w:szCs w:val="16"/>
          <w:u w:val="single"/>
        </w:rPr>
      </w:pPr>
      <w:r w:rsidRPr="002B6F21">
        <w:rPr>
          <w:sz w:val="16"/>
          <w:szCs w:val="16"/>
          <w:u w:val="single"/>
        </w:rPr>
        <w:t>Normas básicas de uso del hangar 1 y 2</w:t>
      </w:r>
    </w:p>
    <w:p w:rsidR="002B6F21" w:rsidRPr="002B6F21" w:rsidRDefault="002B6F21" w:rsidP="002B6F21">
      <w:pPr>
        <w:pStyle w:val="Prrafodelista"/>
        <w:numPr>
          <w:ilvl w:val="0"/>
          <w:numId w:val="1"/>
        </w:numPr>
        <w:spacing w:line="240" w:lineRule="auto"/>
        <w:jc w:val="both"/>
        <w:rPr>
          <w:sz w:val="16"/>
          <w:szCs w:val="16"/>
        </w:rPr>
      </w:pPr>
      <w:r w:rsidRPr="002B6F21">
        <w:rPr>
          <w:sz w:val="16"/>
          <w:szCs w:val="16"/>
        </w:rPr>
        <w:t>Se entregará una llave a cada socio deportivo que tenga su material en el hangar 1 o 2 el costo de la misma será de 1€ haciéndose responsable de su uso y está totalmente prohibido cedérsela a un tercero sin consentimiento club.</w:t>
      </w:r>
    </w:p>
    <w:p w:rsidR="002B6F21" w:rsidRPr="002B6F21" w:rsidRDefault="002B6F21" w:rsidP="002B6F21">
      <w:pPr>
        <w:pStyle w:val="Prrafodelista"/>
        <w:numPr>
          <w:ilvl w:val="0"/>
          <w:numId w:val="1"/>
        </w:numPr>
        <w:spacing w:line="240" w:lineRule="auto"/>
        <w:jc w:val="both"/>
        <w:rPr>
          <w:sz w:val="16"/>
          <w:szCs w:val="16"/>
        </w:rPr>
      </w:pPr>
      <w:r w:rsidRPr="002B6F21">
        <w:rPr>
          <w:sz w:val="16"/>
          <w:szCs w:val="16"/>
        </w:rPr>
        <w:t>Las puertas estarán en todo momento cerradas con el candado. El marinero no tiene la obligación de abrirlas a nadie salvo causa justificada.</w:t>
      </w:r>
    </w:p>
    <w:p w:rsidR="002B6F21" w:rsidRPr="002B6F21" w:rsidRDefault="002B6F21" w:rsidP="002B6F21">
      <w:pPr>
        <w:pStyle w:val="Prrafodelista"/>
        <w:numPr>
          <w:ilvl w:val="0"/>
          <w:numId w:val="1"/>
        </w:numPr>
        <w:spacing w:line="240" w:lineRule="auto"/>
        <w:jc w:val="both"/>
        <w:rPr>
          <w:sz w:val="16"/>
          <w:szCs w:val="16"/>
        </w:rPr>
      </w:pPr>
      <w:r w:rsidRPr="002B6F21">
        <w:rPr>
          <w:sz w:val="16"/>
          <w:szCs w:val="16"/>
        </w:rPr>
        <w:t>Tras el uso de las instalaciones tienes la obligación de cerrar el hangar.</w:t>
      </w:r>
    </w:p>
    <w:p w:rsidR="002B6F21" w:rsidRPr="002B6F21" w:rsidRDefault="002B6F21" w:rsidP="002B6F21">
      <w:pPr>
        <w:pStyle w:val="Prrafodelista"/>
        <w:numPr>
          <w:ilvl w:val="0"/>
          <w:numId w:val="1"/>
        </w:numPr>
        <w:spacing w:line="240" w:lineRule="auto"/>
        <w:jc w:val="both"/>
        <w:rPr>
          <w:sz w:val="16"/>
          <w:szCs w:val="16"/>
        </w:rPr>
      </w:pPr>
      <w:r w:rsidRPr="002B6F21">
        <w:rPr>
          <w:sz w:val="16"/>
          <w:szCs w:val="16"/>
        </w:rPr>
        <w:t>Los objetos depositados en el hangar están bajo tu responsabilidad, el club no se hace responsable de hurtos o desapariciones.</w:t>
      </w:r>
    </w:p>
    <w:p w:rsidR="002B6F21" w:rsidRPr="002B6F21" w:rsidRDefault="002B6F21" w:rsidP="002B6F21">
      <w:pPr>
        <w:pStyle w:val="Prrafodelista"/>
        <w:numPr>
          <w:ilvl w:val="0"/>
          <w:numId w:val="1"/>
        </w:numPr>
        <w:spacing w:line="240" w:lineRule="auto"/>
        <w:jc w:val="both"/>
        <w:rPr>
          <w:sz w:val="16"/>
          <w:szCs w:val="16"/>
        </w:rPr>
      </w:pPr>
      <w:r w:rsidRPr="002B6F21">
        <w:rPr>
          <w:sz w:val="16"/>
          <w:szCs w:val="16"/>
        </w:rPr>
        <w:t>Respeta a los demás manteniendo las instalaciones limpias y ordenadas en lo que te toque.</w:t>
      </w:r>
    </w:p>
    <w:p w:rsidR="002B6F21" w:rsidRPr="002B6F21" w:rsidRDefault="002B6F21" w:rsidP="002B6F21">
      <w:pPr>
        <w:pStyle w:val="Prrafodelista"/>
        <w:numPr>
          <w:ilvl w:val="0"/>
          <w:numId w:val="1"/>
        </w:numPr>
        <w:spacing w:line="240" w:lineRule="auto"/>
        <w:jc w:val="both"/>
        <w:rPr>
          <w:sz w:val="16"/>
          <w:szCs w:val="16"/>
        </w:rPr>
      </w:pPr>
      <w:r w:rsidRPr="002B6F21">
        <w:rPr>
          <w:sz w:val="16"/>
          <w:szCs w:val="16"/>
        </w:rPr>
        <w:t>Se matricularán todos los kayaks dándole su ubicación definitiva en función de la utilización que le des.</w:t>
      </w:r>
    </w:p>
    <w:p w:rsidR="002B6F21" w:rsidRPr="002B6F21" w:rsidRDefault="002B6F21" w:rsidP="002B6F21">
      <w:pPr>
        <w:pStyle w:val="Prrafodelista"/>
        <w:numPr>
          <w:ilvl w:val="0"/>
          <w:numId w:val="1"/>
        </w:numPr>
        <w:spacing w:line="240" w:lineRule="auto"/>
        <w:jc w:val="both"/>
        <w:rPr>
          <w:sz w:val="16"/>
          <w:szCs w:val="16"/>
        </w:rPr>
      </w:pPr>
      <w:r w:rsidRPr="002B6F21">
        <w:rPr>
          <w:sz w:val="16"/>
          <w:szCs w:val="16"/>
        </w:rPr>
        <w:t xml:space="preserve">Los kayaks de poco uso o </w:t>
      </w:r>
      <w:proofErr w:type="spellStart"/>
      <w:r w:rsidRPr="002B6F21">
        <w:rPr>
          <w:sz w:val="16"/>
          <w:szCs w:val="16"/>
        </w:rPr>
        <w:t>invernaje</w:t>
      </w:r>
      <w:proofErr w:type="spellEnd"/>
      <w:r w:rsidRPr="002B6F21">
        <w:rPr>
          <w:sz w:val="16"/>
          <w:szCs w:val="16"/>
        </w:rPr>
        <w:t xml:space="preserve"> irá situado en las partes más altas.</w:t>
      </w:r>
    </w:p>
    <w:p w:rsidR="002B6F21" w:rsidRPr="002B6F21" w:rsidRDefault="002B6F21" w:rsidP="002B6F21">
      <w:pPr>
        <w:pStyle w:val="Prrafodelista"/>
        <w:numPr>
          <w:ilvl w:val="0"/>
          <w:numId w:val="1"/>
        </w:numPr>
        <w:spacing w:line="240" w:lineRule="auto"/>
        <w:jc w:val="both"/>
        <w:rPr>
          <w:sz w:val="16"/>
          <w:szCs w:val="16"/>
        </w:rPr>
      </w:pPr>
      <w:r w:rsidRPr="002B6F21">
        <w:rPr>
          <w:sz w:val="16"/>
          <w:szCs w:val="16"/>
        </w:rPr>
        <w:t>Si deseas sacar tu kayak del club debes acreditar con tu tarjeta de socio deportivo al marinero tu identidad. Esta medida te beneficia impidiendo que nadie se lleve lo que no es suyo.</w:t>
      </w:r>
    </w:p>
    <w:p w:rsidR="002B6F21" w:rsidRPr="002B6F21" w:rsidRDefault="002B6F21" w:rsidP="002B6F21">
      <w:pPr>
        <w:pStyle w:val="Prrafodelista"/>
        <w:numPr>
          <w:ilvl w:val="0"/>
          <w:numId w:val="1"/>
        </w:numPr>
        <w:spacing w:line="240" w:lineRule="auto"/>
        <w:jc w:val="both"/>
        <w:rPr>
          <w:sz w:val="16"/>
          <w:szCs w:val="16"/>
        </w:rPr>
      </w:pPr>
      <w:r w:rsidRPr="002B6F21">
        <w:rPr>
          <w:sz w:val="16"/>
          <w:szCs w:val="16"/>
        </w:rPr>
        <w:t>Estas normas empezarán a entrar en vigor en cuanto la mayoría de socios tengan la llave.</w:t>
      </w:r>
    </w:p>
    <w:p w:rsidR="00DA1304" w:rsidRPr="002B6F21" w:rsidRDefault="00DA1304" w:rsidP="002B6F21">
      <w:pPr>
        <w:spacing w:line="240" w:lineRule="auto"/>
        <w:jc w:val="both"/>
        <w:rPr>
          <w:sz w:val="16"/>
          <w:szCs w:val="16"/>
        </w:rPr>
      </w:pPr>
    </w:p>
    <w:p w:rsidR="003C11A0" w:rsidRPr="002B6F21" w:rsidRDefault="00D37BA2" w:rsidP="002B6F21">
      <w:pPr>
        <w:spacing w:line="240" w:lineRule="auto"/>
        <w:jc w:val="both"/>
        <w:rPr>
          <w:sz w:val="16"/>
          <w:szCs w:val="16"/>
        </w:rPr>
      </w:pPr>
      <w:r w:rsidRPr="002B6F21">
        <w:rPr>
          <w:sz w:val="16"/>
          <w:szCs w:val="16"/>
        </w:rPr>
        <w:t>En el cumplimiento de lo establecido en la Ley Orgánica 15/1999, de 13 de diciembre, de Protección de Datos de Carácter personal, le informamos que los datos que nos faciliten mediante la cumplimentación del</w:t>
      </w:r>
      <w:r w:rsidR="002B6F21" w:rsidRPr="002B6F21">
        <w:rPr>
          <w:sz w:val="16"/>
          <w:szCs w:val="16"/>
        </w:rPr>
        <w:t xml:space="preserve"> </w:t>
      </w:r>
      <w:r w:rsidRPr="002B6F21">
        <w:rPr>
          <w:sz w:val="16"/>
          <w:szCs w:val="16"/>
        </w:rPr>
        <w:t>presente formulario pasarán a formar parte de un fichero propiedad del Real Club Marítimo de Huelva, y se utilizará en los términos establecidos en la legislación vigente. De igual forma implicada la aceptación de</w:t>
      </w:r>
      <w:r w:rsidR="002B6F21" w:rsidRPr="002B6F21">
        <w:rPr>
          <w:sz w:val="16"/>
          <w:szCs w:val="16"/>
        </w:rPr>
        <w:t xml:space="preserve"> </w:t>
      </w:r>
      <w:r w:rsidRPr="002B6F21">
        <w:rPr>
          <w:sz w:val="16"/>
          <w:szCs w:val="16"/>
        </w:rPr>
        <w:t xml:space="preserve">la cesión de los derechos de imagen de los deportistas participantes. Le recordamos que puede ejercitar sus derechos de acceso, rectificación, cancelación, y oposición en el Real Club </w:t>
      </w:r>
      <w:r w:rsidR="002B6F21" w:rsidRPr="002B6F21">
        <w:rPr>
          <w:sz w:val="16"/>
          <w:szCs w:val="16"/>
        </w:rPr>
        <w:t>Marítimo</w:t>
      </w:r>
      <w:r w:rsidRPr="002B6F21">
        <w:rPr>
          <w:sz w:val="16"/>
          <w:szCs w:val="16"/>
        </w:rPr>
        <w:t xml:space="preserve"> de Huelva, </w:t>
      </w:r>
      <w:proofErr w:type="spellStart"/>
      <w:r w:rsidRPr="002B6F21">
        <w:rPr>
          <w:sz w:val="16"/>
          <w:szCs w:val="16"/>
        </w:rPr>
        <w:t>Avda.Francisco</w:t>
      </w:r>
      <w:proofErr w:type="spellEnd"/>
      <w:r w:rsidRPr="002B6F21">
        <w:rPr>
          <w:sz w:val="16"/>
          <w:szCs w:val="16"/>
        </w:rPr>
        <w:t xml:space="preserve"> Montenegro s/n "Huelva" 21001 - Huelva</w:t>
      </w:r>
    </w:p>
    <w:sectPr w:rsidR="003C11A0" w:rsidRPr="002B6F21" w:rsidSect="002B6F21">
      <w:headerReference w:type="even" r:id="rId9"/>
      <w:headerReference w:type="default" r:id="rId10"/>
      <w:footerReference w:type="default" r:id="rId11"/>
      <w:headerReference w:type="first" r:id="rId12"/>
      <w:pgSz w:w="11906" w:h="16838"/>
      <w:pgMar w:top="851" w:right="849"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14" w:rsidRDefault="00650214" w:rsidP="008B4A1F">
      <w:pPr>
        <w:spacing w:line="240" w:lineRule="auto"/>
      </w:pPr>
      <w:r>
        <w:separator/>
      </w:r>
    </w:p>
  </w:endnote>
  <w:endnote w:type="continuationSeparator" w:id="0">
    <w:p w:rsidR="00650214" w:rsidRDefault="00650214" w:rsidP="008B4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973"/>
      <w:gridCol w:w="3908"/>
      <w:gridCol w:w="2974"/>
    </w:tblGrid>
    <w:tr w:rsidR="008F5CD4">
      <w:trPr>
        <w:trHeight w:val="151"/>
      </w:trPr>
      <w:tc>
        <w:tcPr>
          <w:tcW w:w="2250" w:type="pct"/>
          <w:tcBorders>
            <w:bottom w:val="single" w:sz="4" w:space="0" w:color="4F81BD" w:themeColor="accent1"/>
          </w:tcBorders>
        </w:tcPr>
        <w:p w:rsidR="008F5CD4" w:rsidRDefault="008F5CD4">
          <w:pPr>
            <w:pStyle w:val="Encabezado"/>
            <w:rPr>
              <w:rFonts w:asciiTheme="majorHAnsi" w:eastAsiaTheme="majorEastAsia" w:hAnsiTheme="majorHAnsi" w:cstheme="majorBidi"/>
              <w:b/>
              <w:bCs/>
            </w:rPr>
          </w:pPr>
        </w:p>
      </w:tc>
      <w:tc>
        <w:tcPr>
          <w:tcW w:w="500" w:type="pct"/>
          <w:vMerge w:val="restart"/>
          <w:noWrap/>
          <w:vAlign w:val="center"/>
        </w:tcPr>
        <w:p w:rsidR="008F5CD4" w:rsidRDefault="008F5CD4">
          <w:pPr>
            <w:pStyle w:val="Sinespaciado"/>
            <w:rPr>
              <w:rFonts w:asciiTheme="majorHAnsi" w:hAnsiTheme="majorHAnsi"/>
            </w:rPr>
          </w:pPr>
          <w:r>
            <w:rPr>
              <w:rFonts w:asciiTheme="majorHAnsi" w:hAnsiTheme="majorHAnsi"/>
              <w:b/>
            </w:rPr>
            <w:t>www.realclubmaritimodehuelva.org</w:t>
          </w:r>
        </w:p>
      </w:tc>
      <w:tc>
        <w:tcPr>
          <w:tcW w:w="2250" w:type="pct"/>
          <w:tcBorders>
            <w:bottom w:val="single" w:sz="4" w:space="0" w:color="4F81BD" w:themeColor="accent1"/>
          </w:tcBorders>
        </w:tcPr>
        <w:p w:rsidR="008F5CD4" w:rsidRDefault="008F5CD4">
          <w:pPr>
            <w:pStyle w:val="Encabezado"/>
            <w:rPr>
              <w:rFonts w:asciiTheme="majorHAnsi" w:eastAsiaTheme="majorEastAsia" w:hAnsiTheme="majorHAnsi" w:cstheme="majorBidi"/>
              <w:b/>
              <w:bCs/>
            </w:rPr>
          </w:pPr>
        </w:p>
      </w:tc>
    </w:tr>
    <w:tr w:rsidR="008F5CD4">
      <w:trPr>
        <w:trHeight w:val="150"/>
      </w:trPr>
      <w:tc>
        <w:tcPr>
          <w:tcW w:w="2250" w:type="pct"/>
          <w:tcBorders>
            <w:top w:val="single" w:sz="4" w:space="0" w:color="4F81BD" w:themeColor="accent1"/>
          </w:tcBorders>
        </w:tcPr>
        <w:p w:rsidR="008F5CD4" w:rsidRDefault="008F5CD4">
          <w:pPr>
            <w:pStyle w:val="Encabezado"/>
            <w:rPr>
              <w:rFonts w:asciiTheme="majorHAnsi" w:eastAsiaTheme="majorEastAsia" w:hAnsiTheme="majorHAnsi" w:cstheme="majorBidi"/>
              <w:b/>
              <w:bCs/>
            </w:rPr>
          </w:pPr>
        </w:p>
      </w:tc>
      <w:tc>
        <w:tcPr>
          <w:tcW w:w="500" w:type="pct"/>
          <w:vMerge/>
        </w:tcPr>
        <w:p w:rsidR="008F5CD4" w:rsidRDefault="008F5CD4">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8F5CD4" w:rsidRDefault="008F5CD4">
          <w:pPr>
            <w:pStyle w:val="Encabezado"/>
            <w:rPr>
              <w:rFonts w:asciiTheme="majorHAnsi" w:eastAsiaTheme="majorEastAsia" w:hAnsiTheme="majorHAnsi" w:cstheme="majorBidi"/>
              <w:b/>
              <w:bCs/>
            </w:rPr>
          </w:pPr>
        </w:p>
      </w:tc>
    </w:tr>
  </w:tbl>
  <w:p w:rsidR="008F5CD4" w:rsidRDefault="008F5CD4" w:rsidP="00DA13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14" w:rsidRDefault="00650214" w:rsidP="008B4A1F">
      <w:pPr>
        <w:spacing w:line="240" w:lineRule="auto"/>
      </w:pPr>
      <w:r>
        <w:separator/>
      </w:r>
    </w:p>
  </w:footnote>
  <w:footnote w:type="continuationSeparator" w:id="0">
    <w:p w:rsidR="00650214" w:rsidRDefault="00650214" w:rsidP="008B4A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E9" w:rsidRDefault="0065021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98532" o:spid="_x0000_s2054" type="#_x0000_t75" style="position:absolute;margin-left:0;margin-top:0;width:424.8pt;height:529.4pt;z-index:-251654144;mso-position-horizontal:center;mso-position-horizontal-relative:margin;mso-position-vertical:center;mso-position-vertical-relative:margin" o:allowincell="f">
          <v:imagedata r:id="rId1" o:title="Copia de escu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E9" w:rsidRPr="008968D3" w:rsidRDefault="008F5CD4" w:rsidP="00787664">
    <w:pPr>
      <w:pStyle w:val="Encabezado"/>
      <w:tabs>
        <w:tab w:val="clear" w:pos="4252"/>
        <w:tab w:val="clear" w:pos="8504"/>
        <w:tab w:val="center" w:pos="2127"/>
        <w:tab w:val="left" w:pos="6379"/>
      </w:tabs>
      <w:ind w:right="-285"/>
      <w:contextualSpacing/>
      <w:rPr>
        <w:rFonts w:asciiTheme="majorHAnsi" w:hAnsiTheme="majorHAnsi"/>
        <w:color w:val="17365D" w:themeColor="text2" w:themeShade="BF"/>
        <w:sz w:val="40"/>
        <w:szCs w:val="40"/>
      </w:rPr>
    </w:pPr>
    <w:r>
      <w:rPr>
        <w:rFonts w:asciiTheme="majorHAnsi" w:hAnsiTheme="majorHAnsi"/>
        <w:noProof/>
        <w:sz w:val="32"/>
        <w:szCs w:val="32"/>
        <w:lang w:eastAsia="es-ES"/>
      </w:rPr>
      <w:drawing>
        <wp:anchor distT="0" distB="0" distL="114300" distR="114300" simplePos="0" relativeHeight="251659776" behindDoc="1" locked="0" layoutInCell="1" allowOverlap="1" wp14:anchorId="41B14C68" wp14:editId="49CD0B65">
          <wp:simplePos x="0" y="0"/>
          <wp:positionH relativeFrom="column">
            <wp:posOffset>-771652</wp:posOffset>
          </wp:positionH>
          <wp:positionV relativeFrom="paragraph">
            <wp:posOffset>-327660</wp:posOffset>
          </wp:positionV>
          <wp:extent cx="929386" cy="1402080"/>
          <wp:effectExtent l="19050" t="0" r="4064" b="0"/>
          <wp:wrapNone/>
          <wp:docPr id="2" name="0 Imagen" descr="escudo club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lub hd.jpg"/>
                  <pic:cNvPicPr/>
                </pic:nvPicPr>
                <pic:blipFill>
                  <a:blip r:embed="rId1"/>
                  <a:stretch>
                    <a:fillRect/>
                  </a:stretch>
                </pic:blipFill>
                <pic:spPr>
                  <a:xfrm>
                    <a:off x="0" y="0"/>
                    <a:ext cx="929386" cy="1402080"/>
                  </a:xfrm>
                  <a:prstGeom prst="rect">
                    <a:avLst/>
                  </a:prstGeom>
                </pic:spPr>
              </pic:pic>
            </a:graphicData>
          </a:graphic>
        </wp:anchor>
      </w:drawing>
    </w:r>
    <w:r w:rsidR="003E46C2">
      <w:rPr>
        <w:rFonts w:asciiTheme="majorHAnsi" w:hAnsiTheme="majorHAnsi"/>
        <w:noProof/>
        <w:sz w:val="32"/>
        <w:szCs w:val="32"/>
        <w:lang w:eastAsia="es-ES"/>
      </w:rPr>
      <mc:AlternateContent>
        <mc:Choice Requires="wps">
          <w:drawing>
            <wp:anchor distT="0" distB="0" distL="114300" distR="114300" simplePos="0" relativeHeight="251665408" behindDoc="0" locked="0" layoutInCell="1" allowOverlap="1">
              <wp:simplePos x="0" y="0"/>
              <wp:positionH relativeFrom="column">
                <wp:posOffset>2657475</wp:posOffset>
              </wp:positionH>
              <wp:positionV relativeFrom="paragraph">
                <wp:posOffset>-303530</wp:posOffset>
              </wp:positionV>
              <wp:extent cx="3657600" cy="1073150"/>
              <wp:effectExtent l="5080" t="12700" r="13970"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73150"/>
                      </a:xfrm>
                      <a:prstGeom prst="rect">
                        <a:avLst/>
                      </a:prstGeom>
                      <a:solidFill>
                        <a:srgbClr val="FFFFFF"/>
                      </a:solidFill>
                      <a:ln w="9525">
                        <a:solidFill>
                          <a:schemeClr val="bg1">
                            <a:lumMod val="100000"/>
                            <a:lumOff val="0"/>
                          </a:schemeClr>
                        </a:solidFill>
                        <a:miter lim="800000"/>
                        <a:headEnd/>
                        <a:tailEnd/>
                      </a:ln>
                    </wps:spPr>
                    <wps:txbx>
                      <w:txbxContent>
                        <w:p w:rsidR="009174E9" w:rsidRPr="008968D3" w:rsidRDefault="007E4A9D" w:rsidP="007E4A9D">
                          <w:pPr>
                            <w:tabs>
                              <w:tab w:val="left" w:pos="2694"/>
                            </w:tabs>
                            <w:rPr>
                              <w:rFonts w:asciiTheme="majorHAnsi" w:hAnsiTheme="majorHAnsi"/>
                              <w:color w:val="17365D" w:themeColor="text2" w:themeShade="BF"/>
                            </w:rPr>
                          </w:pPr>
                          <w:r w:rsidRPr="008968D3">
                            <w:rPr>
                              <w:rFonts w:asciiTheme="majorHAnsi" w:hAnsiTheme="majorHAnsi"/>
                              <w:color w:val="17365D" w:themeColor="text2" w:themeShade="BF"/>
                            </w:rPr>
                            <w:tab/>
                          </w:r>
                          <w:r w:rsidR="009174E9" w:rsidRPr="008968D3">
                            <w:rPr>
                              <w:rFonts w:asciiTheme="majorHAnsi" w:hAnsiTheme="majorHAnsi"/>
                              <w:color w:val="17365D" w:themeColor="text2" w:themeShade="BF"/>
                            </w:rPr>
                            <w:t>Avda.</w:t>
                          </w:r>
                          <w:r w:rsidRPr="008968D3">
                            <w:rPr>
                              <w:rFonts w:asciiTheme="majorHAnsi" w:hAnsiTheme="majorHAnsi"/>
                              <w:color w:val="17365D" w:themeColor="text2" w:themeShade="BF"/>
                            </w:rPr>
                            <w:t xml:space="preserve"> </w:t>
                          </w:r>
                          <w:r w:rsidR="009174E9" w:rsidRPr="008968D3">
                            <w:rPr>
                              <w:rFonts w:asciiTheme="majorHAnsi" w:hAnsiTheme="majorHAnsi"/>
                              <w:color w:val="17365D" w:themeColor="text2" w:themeShade="BF"/>
                            </w:rPr>
                            <w:t>Fco. Montenegro s/n</w:t>
                          </w:r>
                        </w:p>
                        <w:p w:rsidR="009174E9" w:rsidRPr="008968D3" w:rsidRDefault="007E4A9D" w:rsidP="007E4A9D">
                          <w:pPr>
                            <w:tabs>
                              <w:tab w:val="left" w:pos="2694"/>
                            </w:tabs>
                            <w:rPr>
                              <w:rFonts w:asciiTheme="majorHAnsi" w:hAnsiTheme="majorHAnsi"/>
                              <w:color w:val="17365D" w:themeColor="text2" w:themeShade="BF"/>
                            </w:rPr>
                          </w:pPr>
                          <w:r w:rsidRPr="008968D3">
                            <w:rPr>
                              <w:rFonts w:asciiTheme="majorHAnsi" w:hAnsiTheme="majorHAnsi"/>
                              <w:color w:val="17365D" w:themeColor="text2" w:themeShade="BF"/>
                            </w:rPr>
                            <w:tab/>
                          </w:r>
                          <w:r w:rsidR="009174E9" w:rsidRPr="008968D3">
                            <w:rPr>
                              <w:rFonts w:asciiTheme="majorHAnsi" w:hAnsiTheme="majorHAnsi"/>
                              <w:color w:val="17365D" w:themeColor="text2" w:themeShade="BF"/>
                            </w:rPr>
                            <w:t>Teléfono 959247627</w:t>
                          </w:r>
                        </w:p>
                        <w:p w:rsidR="00D509A3" w:rsidRPr="008968D3" w:rsidRDefault="00D509A3" w:rsidP="007E4A9D">
                          <w:pPr>
                            <w:tabs>
                              <w:tab w:val="left" w:pos="2694"/>
                            </w:tabs>
                            <w:rPr>
                              <w:rFonts w:asciiTheme="majorHAnsi" w:hAnsiTheme="majorHAnsi"/>
                              <w:color w:val="17365D" w:themeColor="text2" w:themeShade="BF"/>
                            </w:rPr>
                          </w:pPr>
                          <w:r w:rsidRPr="008968D3">
                            <w:rPr>
                              <w:rFonts w:asciiTheme="majorHAnsi" w:hAnsiTheme="majorHAnsi"/>
                              <w:color w:val="17365D" w:themeColor="text2" w:themeShade="BF"/>
                            </w:rPr>
                            <w:tab/>
                            <w:t>Fax 959258142</w:t>
                          </w:r>
                        </w:p>
                        <w:p w:rsidR="009174E9" w:rsidRPr="008968D3" w:rsidRDefault="007E4A9D" w:rsidP="007E4A9D">
                          <w:pPr>
                            <w:tabs>
                              <w:tab w:val="left" w:pos="2694"/>
                            </w:tabs>
                            <w:rPr>
                              <w:rFonts w:asciiTheme="majorHAnsi" w:hAnsiTheme="majorHAnsi"/>
                              <w:color w:val="17365D" w:themeColor="text2" w:themeShade="BF"/>
                            </w:rPr>
                          </w:pPr>
                          <w:r w:rsidRPr="008968D3">
                            <w:rPr>
                              <w:rFonts w:asciiTheme="majorHAnsi" w:hAnsiTheme="majorHAnsi"/>
                              <w:color w:val="17365D" w:themeColor="text2" w:themeShade="BF"/>
                            </w:rPr>
                            <w:tab/>
                          </w:r>
                          <w:r w:rsidR="009174E9" w:rsidRPr="008968D3">
                            <w:rPr>
                              <w:rFonts w:asciiTheme="majorHAnsi" w:hAnsiTheme="majorHAnsi"/>
                              <w:color w:val="17365D" w:themeColor="text2" w:themeShade="BF"/>
                            </w:rPr>
                            <w:t xml:space="preserve">Apartado </w:t>
                          </w:r>
                          <w:r w:rsidR="00D509A3" w:rsidRPr="008968D3">
                            <w:rPr>
                              <w:rFonts w:asciiTheme="majorHAnsi" w:hAnsiTheme="majorHAnsi"/>
                              <w:color w:val="17365D" w:themeColor="text2" w:themeShade="BF"/>
                            </w:rPr>
                            <w:t>2032</w:t>
                          </w:r>
                        </w:p>
                        <w:p w:rsidR="009174E9" w:rsidRPr="008968D3" w:rsidRDefault="007E4A9D" w:rsidP="007E4A9D">
                          <w:pPr>
                            <w:tabs>
                              <w:tab w:val="left" w:pos="2694"/>
                            </w:tabs>
                            <w:rPr>
                              <w:rFonts w:asciiTheme="majorHAnsi" w:hAnsiTheme="majorHAnsi"/>
                              <w:color w:val="17365D" w:themeColor="text2" w:themeShade="BF"/>
                            </w:rPr>
                          </w:pPr>
                          <w:r w:rsidRPr="008968D3">
                            <w:rPr>
                              <w:rFonts w:asciiTheme="majorHAnsi" w:hAnsiTheme="majorHAnsi"/>
                              <w:color w:val="17365D" w:themeColor="text2" w:themeShade="BF"/>
                            </w:rPr>
                            <w:t xml:space="preserve">         C.I.F. G21030986</w:t>
                          </w:r>
                          <w:r w:rsidRPr="008968D3">
                            <w:rPr>
                              <w:rFonts w:asciiTheme="majorHAnsi" w:hAnsiTheme="majorHAnsi"/>
                              <w:color w:val="17365D" w:themeColor="text2" w:themeShade="BF"/>
                            </w:rPr>
                            <w:tab/>
                          </w:r>
                          <w:r w:rsidR="009174E9" w:rsidRPr="008968D3">
                            <w:rPr>
                              <w:rFonts w:asciiTheme="majorHAnsi" w:hAnsiTheme="majorHAnsi"/>
                              <w:color w:val="17365D" w:themeColor="text2" w:themeShade="BF"/>
                            </w:rPr>
                            <w:t>21001 Huelva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9.25pt;margin-top:-23.9pt;width:4in;height: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" strokecolor="white [3212]">
              <v:textbox>
                <w:txbxContent>
                  <w:p w:rsidR="009174E9" w:rsidRPr="008968D3" w:rsidRDefault="007E4A9D" w:rsidP="007E4A9D">
                    <w:pPr>
                      <w:tabs>
                        <w:tab w:val="left" w:pos="2694"/>
                      </w:tabs>
                      <w:rPr>
                        <w:rFonts w:asciiTheme="majorHAnsi" w:hAnsiTheme="majorHAnsi"/>
                        <w:color w:val="17365D" w:themeColor="text2" w:themeShade="BF"/>
                      </w:rPr>
                    </w:pPr>
                    <w:r w:rsidRPr="008968D3">
                      <w:rPr>
                        <w:rFonts w:asciiTheme="majorHAnsi" w:hAnsiTheme="majorHAnsi"/>
                        <w:color w:val="17365D" w:themeColor="text2" w:themeShade="BF"/>
                      </w:rPr>
                      <w:tab/>
                    </w:r>
                    <w:r w:rsidR="009174E9" w:rsidRPr="008968D3">
                      <w:rPr>
                        <w:rFonts w:asciiTheme="majorHAnsi" w:hAnsiTheme="majorHAnsi"/>
                        <w:color w:val="17365D" w:themeColor="text2" w:themeShade="BF"/>
                      </w:rPr>
                      <w:t>Avda.</w:t>
                    </w:r>
                    <w:r w:rsidRPr="008968D3">
                      <w:rPr>
                        <w:rFonts w:asciiTheme="majorHAnsi" w:hAnsiTheme="majorHAnsi"/>
                        <w:color w:val="17365D" w:themeColor="text2" w:themeShade="BF"/>
                      </w:rPr>
                      <w:t xml:space="preserve"> </w:t>
                    </w:r>
                    <w:r w:rsidR="009174E9" w:rsidRPr="008968D3">
                      <w:rPr>
                        <w:rFonts w:asciiTheme="majorHAnsi" w:hAnsiTheme="majorHAnsi"/>
                        <w:color w:val="17365D" w:themeColor="text2" w:themeShade="BF"/>
                      </w:rPr>
                      <w:t>Fco. Montenegro s/n</w:t>
                    </w:r>
                  </w:p>
                  <w:p w:rsidR="009174E9" w:rsidRPr="008968D3" w:rsidRDefault="007E4A9D" w:rsidP="007E4A9D">
                    <w:pPr>
                      <w:tabs>
                        <w:tab w:val="left" w:pos="2694"/>
                      </w:tabs>
                      <w:rPr>
                        <w:rFonts w:asciiTheme="majorHAnsi" w:hAnsiTheme="majorHAnsi"/>
                        <w:color w:val="17365D" w:themeColor="text2" w:themeShade="BF"/>
                      </w:rPr>
                    </w:pPr>
                    <w:r w:rsidRPr="008968D3">
                      <w:rPr>
                        <w:rFonts w:asciiTheme="majorHAnsi" w:hAnsiTheme="majorHAnsi"/>
                        <w:color w:val="17365D" w:themeColor="text2" w:themeShade="BF"/>
                      </w:rPr>
                      <w:tab/>
                    </w:r>
                    <w:r w:rsidR="009174E9" w:rsidRPr="008968D3">
                      <w:rPr>
                        <w:rFonts w:asciiTheme="majorHAnsi" w:hAnsiTheme="majorHAnsi"/>
                        <w:color w:val="17365D" w:themeColor="text2" w:themeShade="BF"/>
                      </w:rPr>
                      <w:t>Teléfono 959247627</w:t>
                    </w:r>
                  </w:p>
                  <w:p w:rsidR="00D509A3" w:rsidRPr="008968D3" w:rsidRDefault="00D509A3" w:rsidP="007E4A9D">
                    <w:pPr>
                      <w:tabs>
                        <w:tab w:val="left" w:pos="2694"/>
                      </w:tabs>
                      <w:rPr>
                        <w:rFonts w:asciiTheme="majorHAnsi" w:hAnsiTheme="majorHAnsi"/>
                        <w:color w:val="17365D" w:themeColor="text2" w:themeShade="BF"/>
                      </w:rPr>
                    </w:pPr>
                    <w:r w:rsidRPr="008968D3">
                      <w:rPr>
                        <w:rFonts w:asciiTheme="majorHAnsi" w:hAnsiTheme="majorHAnsi"/>
                        <w:color w:val="17365D" w:themeColor="text2" w:themeShade="BF"/>
                      </w:rPr>
                      <w:tab/>
                      <w:t>Fax 959258142</w:t>
                    </w:r>
                  </w:p>
                  <w:p w:rsidR="009174E9" w:rsidRPr="008968D3" w:rsidRDefault="007E4A9D" w:rsidP="007E4A9D">
                    <w:pPr>
                      <w:tabs>
                        <w:tab w:val="left" w:pos="2694"/>
                      </w:tabs>
                      <w:rPr>
                        <w:rFonts w:asciiTheme="majorHAnsi" w:hAnsiTheme="majorHAnsi"/>
                        <w:color w:val="17365D" w:themeColor="text2" w:themeShade="BF"/>
                      </w:rPr>
                    </w:pPr>
                    <w:r w:rsidRPr="008968D3">
                      <w:rPr>
                        <w:rFonts w:asciiTheme="majorHAnsi" w:hAnsiTheme="majorHAnsi"/>
                        <w:color w:val="17365D" w:themeColor="text2" w:themeShade="BF"/>
                      </w:rPr>
                      <w:tab/>
                    </w:r>
                    <w:r w:rsidR="009174E9" w:rsidRPr="008968D3">
                      <w:rPr>
                        <w:rFonts w:asciiTheme="majorHAnsi" w:hAnsiTheme="majorHAnsi"/>
                        <w:color w:val="17365D" w:themeColor="text2" w:themeShade="BF"/>
                      </w:rPr>
                      <w:t xml:space="preserve">Apartado </w:t>
                    </w:r>
                    <w:r w:rsidR="00D509A3" w:rsidRPr="008968D3">
                      <w:rPr>
                        <w:rFonts w:asciiTheme="majorHAnsi" w:hAnsiTheme="majorHAnsi"/>
                        <w:color w:val="17365D" w:themeColor="text2" w:themeShade="BF"/>
                      </w:rPr>
                      <w:t>2032</w:t>
                    </w:r>
                  </w:p>
                  <w:p w:rsidR="009174E9" w:rsidRPr="008968D3" w:rsidRDefault="007E4A9D" w:rsidP="007E4A9D">
                    <w:pPr>
                      <w:tabs>
                        <w:tab w:val="left" w:pos="2694"/>
                      </w:tabs>
                      <w:rPr>
                        <w:rFonts w:asciiTheme="majorHAnsi" w:hAnsiTheme="majorHAnsi"/>
                        <w:color w:val="17365D" w:themeColor="text2" w:themeShade="BF"/>
                      </w:rPr>
                    </w:pPr>
                    <w:r w:rsidRPr="008968D3">
                      <w:rPr>
                        <w:rFonts w:asciiTheme="majorHAnsi" w:hAnsiTheme="majorHAnsi"/>
                        <w:color w:val="17365D" w:themeColor="text2" w:themeShade="BF"/>
                      </w:rPr>
                      <w:t xml:space="preserve">         C.I.F. G21030986</w:t>
                    </w:r>
                    <w:r w:rsidRPr="008968D3">
                      <w:rPr>
                        <w:rFonts w:asciiTheme="majorHAnsi" w:hAnsiTheme="majorHAnsi"/>
                        <w:color w:val="17365D" w:themeColor="text2" w:themeShade="BF"/>
                      </w:rPr>
                      <w:tab/>
                    </w:r>
                    <w:r w:rsidR="009174E9" w:rsidRPr="008968D3">
                      <w:rPr>
                        <w:rFonts w:asciiTheme="majorHAnsi" w:hAnsiTheme="majorHAnsi"/>
                        <w:color w:val="17365D" w:themeColor="text2" w:themeShade="BF"/>
                      </w:rPr>
                      <w:t>21001 Huelva</w:t>
                    </w:r>
                  </w:p>
                </w:txbxContent>
              </v:textbox>
            </v:shape>
          </w:pict>
        </mc:Fallback>
      </mc:AlternateContent>
    </w:r>
    <w:r w:rsidR="00650214">
      <w:rPr>
        <w:rFonts w:asciiTheme="majorHAnsi" w:hAnsiTheme="majorHAnsi"/>
        <w:noProof/>
        <w:sz w:val="32"/>
        <w:szCs w:val="3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98533" o:spid="_x0000_s2055" type="#_x0000_t75" style="position:absolute;margin-left:0;margin-top:0;width:424.8pt;height:529.4pt;z-index:-251653120;mso-position-horizontal:center;mso-position-horizontal-relative:margin;mso-position-vertical:center;mso-position-vertical-relative:margin" o:allowincell="f">
          <v:imagedata r:id="rId2" o:title="Copia de escudo" gain="19661f" blacklevel="22938f"/>
          <w10:wrap anchorx="margin" anchory="margin"/>
        </v:shape>
      </w:pict>
    </w:r>
    <w:r w:rsidR="00787664">
      <w:rPr>
        <w:rFonts w:asciiTheme="majorHAnsi" w:hAnsiTheme="majorHAnsi"/>
        <w:sz w:val="32"/>
        <w:szCs w:val="32"/>
      </w:rPr>
      <w:t xml:space="preserve">                  </w:t>
    </w:r>
    <w:r w:rsidR="009174E9" w:rsidRPr="008968D3">
      <w:rPr>
        <w:rFonts w:asciiTheme="majorHAnsi" w:hAnsiTheme="majorHAnsi"/>
        <w:color w:val="17365D" w:themeColor="text2" w:themeShade="BF"/>
        <w:sz w:val="40"/>
        <w:szCs w:val="40"/>
      </w:rPr>
      <w:t>Real Club</w:t>
    </w:r>
    <w:r w:rsidR="009174E9" w:rsidRPr="008968D3">
      <w:rPr>
        <w:rFonts w:asciiTheme="majorHAnsi" w:hAnsiTheme="majorHAnsi"/>
        <w:color w:val="17365D" w:themeColor="text2" w:themeShade="BF"/>
        <w:sz w:val="32"/>
        <w:szCs w:val="32"/>
      </w:rPr>
      <w:tab/>
    </w:r>
  </w:p>
  <w:p w:rsidR="009174E9" w:rsidRPr="000414E6" w:rsidRDefault="00787664" w:rsidP="00787664">
    <w:pPr>
      <w:pStyle w:val="Encabezado"/>
      <w:tabs>
        <w:tab w:val="clear" w:pos="4252"/>
        <w:tab w:val="clear" w:pos="8504"/>
        <w:tab w:val="center" w:pos="1843"/>
        <w:tab w:val="left" w:pos="6379"/>
      </w:tabs>
      <w:spacing w:line="166" w:lineRule="auto"/>
      <w:ind w:left="284" w:right="-992"/>
      <w:rPr>
        <w:rFonts w:asciiTheme="majorHAnsi" w:hAnsiTheme="majorHAnsi"/>
      </w:rPr>
    </w:pPr>
    <w:r w:rsidRPr="008968D3">
      <w:rPr>
        <w:rFonts w:asciiTheme="majorHAnsi" w:hAnsiTheme="majorHAnsi"/>
        <w:color w:val="17365D" w:themeColor="text2" w:themeShade="BF"/>
        <w:sz w:val="40"/>
        <w:szCs w:val="40"/>
      </w:rPr>
      <w:t xml:space="preserve">  </w:t>
    </w:r>
    <w:r w:rsidR="009174E9" w:rsidRPr="008968D3">
      <w:rPr>
        <w:rFonts w:asciiTheme="majorHAnsi" w:hAnsiTheme="majorHAnsi"/>
        <w:color w:val="17365D" w:themeColor="text2" w:themeShade="BF"/>
        <w:sz w:val="40"/>
        <w:szCs w:val="40"/>
      </w:rPr>
      <w:t>Marítimo de Huelva</w:t>
    </w:r>
    <w:r w:rsidR="009174E9">
      <w:rPr>
        <w:rFonts w:asciiTheme="majorHAnsi" w:hAnsiTheme="majorHAnsi"/>
        <w:sz w:val="32"/>
        <w:szCs w:val="32"/>
      </w:rPr>
      <w:tab/>
    </w:r>
  </w:p>
  <w:p w:rsidR="009174E9" w:rsidRPr="000414E6" w:rsidRDefault="009174E9" w:rsidP="007B3E30">
    <w:pPr>
      <w:pStyle w:val="Encabezado"/>
      <w:tabs>
        <w:tab w:val="clear" w:pos="4252"/>
        <w:tab w:val="clear" w:pos="8504"/>
        <w:tab w:val="left" w:pos="6379"/>
      </w:tabs>
      <w:ind w:right="-994"/>
      <w:contextualSpacing/>
      <w:rPr>
        <w:rFonts w:asciiTheme="majorHAnsi" w:hAnsiTheme="majorHAnsi"/>
      </w:rPr>
    </w:pPr>
    <w:r w:rsidRPr="000414E6">
      <w:rPr>
        <w:rFonts w:asciiTheme="majorHAnsi" w:hAnsiTheme="majorHAnsi"/>
      </w:rPr>
      <w:tab/>
    </w:r>
  </w:p>
  <w:p w:rsidR="009174E9" w:rsidRDefault="007E4A9D" w:rsidP="007B3E30">
    <w:pPr>
      <w:pStyle w:val="Encabezado"/>
      <w:tabs>
        <w:tab w:val="clear" w:pos="4252"/>
        <w:tab w:val="clear" w:pos="8504"/>
        <w:tab w:val="left" w:pos="4395"/>
        <w:tab w:val="left" w:pos="6379"/>
      </w:tabs>
      <w:ind w:right="-994"/>
      <w:contextualSpacing/>
      <w:rPr>
        <w:rFonts w:asciiTheme="majorHAnsi" w:hAnsiTheme="majorHAnsi"/>
      </w:rPr>
    </w:pPr>
    <w:r>
      <w:rPr>
        <w:rFonts w:asciiTheme="majorHAnsi" w:hAnsiTheme="majorHAnsi"/>
      </w:rPr>
      <w:tab/>
    </w:r>
    <w:r w:rsidR="009174E9" w:rsidRPr="000414E6">
      <w:rPr>
        <w:rFonts w:asciiTheme="majorHAnsi" w:hAnsiTheme="majorHAnsi"/>
      </w:rPr>
      <w:tab/>
      <w:t xml:space="preserve"> </w:t>
    </w:r>
  </w:p>
  <w:p w:rsidR="009174E9" w:rsidRPr="00A6349D" w:rsidRDefault="003E46C2" w:rsidP="00C44CA9">
    <w:pPr>
      <w:pStyle w:val="Encabezado"/>
      <w:tabs>
        <w:tab w:val="clear" w:pos="4252"/>
        <w:tab w:val="clear" w:pos="8504"/>
        <w:tab w:val="left" w:pos="4395"/>
        <w:tab w:val="left" w:pos="7088"/>
      </w:tabs>
      <w:ind w:right="-994"/>
      <w:contextualSpacing/>
      <w:rPr>
        <w:rFonts w:asciiTheme="majorHAnsi" w:hAnsiTheme="majorHAnsi"/>
        <w:sz w:val="24"/>
        <w:szCs w:val="24"/>
      </w:rPr>
    </w:pPr>
    <w:r>
      <w:rPr>
        <w:rFonts w:asciiTheme="majorHAnsi" w:hAnsiTheme="majorHAnsi"/>
        <w:noProof/>
        <w:color w:val="17365D" w:themeColor="text2" w:themeShade="BF"/>
        <w:sz w:val="24"/>
        <w:szCs w:val="24"/>
        <w:lang w:eastAsia="es-ES"/>
      </w:rPr>
      <mc:AlternateContent>
        <mc:Choice Requires="wps">
          <w:drawing>
            <wp:anchor distT="0" distB="0" distL="114300" distR="114300" simplePos="0" relativeHeight="251660288" behindDoc="0" locked="0" layoutInCell="1" allowOverlap="1">
              <wp:simplePos x="0" y="0"/>
              <wp:positionH relativeFrom="column">
                <wp:posOffset>334010</wp:posOffset>
              </wp:positionH>
              <wp:positionV relativeFrom="paragraph">
                <wp:posOffset>11430</wp:posOffset>
              </wp:positionV>
              <wp:extent cx="5793105" cy="0"/>
              <wp:effectExtent l="110490" t="111125" r="30480" b="317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3105" cy="0"/>
                      </a:xfrm>
                      <a:prstGeom prst="straightConnector1">
                        <a:avLst/>
                      </a:prstGeom>
                      <a:noFill/>
                      <a:ln w="57150">
                        <a:solidFill>
                          <a:schemeClr val="accent1">
                            <a:lumMod val="75000"/>
                            <a:lumOff val="0"/>
                          </a:schemeClr>
                        </a:solidFill>
                        <a:round/>
                        <a:headEnd/>
                        <a:tailEnd/>
                      </a:ln>
                      <a:effectLst>
                        <a:prstShdw prst="shdw13" dist="53882" dir="13500000">
                          <a:srgbClr val="80808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6.3pt;margin-top:.9pt;width:456.1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" strokecolor="#365f91 [2404]" strokeweight="4.5pt">
              <v:shadow on="t" type="double" opacity=".5" color2="shadow add(102)" offset="-3pt,-3pt" offset2="-6pt,-6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E9" w:rsidRDefault="0065021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98531" o:spid="_x0000_s2053" type="#_x0000_t75" style="position:absolute;margin-left:0;margin-top:0;width:424.8pt;height:529.4pt;z-index:-251655168;mso-position-horizontal:center;mso-position-horizontal-relative:margin;mso-position-vertical:center;mso-position-vertical-relative:margin" o:allowincell="f">
          <v:imagedata r:id="rId1" o:title="Copia de escu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60F82"/>
    <w:multiLevelType w:val="hybridMultilevel"/>
    <w:tmpl w:val="151A0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BE"/>
    <w:rsid w:val="000414E6"/>
    <w:rsid w:val="000D2378"/>
    <w:rsid w:val="00123E42"/>
    <w:rsid w:val="001A2D26"/>
    <w:rsid w:val="001A4BEC"/>
    <w:rsid w:val="001C5310"/>
    <w:rsid w:val="001E4A28"/>
    <w:rsid w:val="002308D9"/>
    <w:rsid w:val="002B6F21"/>
    <w:rsid w:val="00304AF4"/>
    <w:rsid w:val="003373B0"/>
    <w:rsid w:val="00363F28"/>
    <w:rsid w:val="003746FA"/>
    <w:rsid w:val="003C11A0"/>
    <w:rsid w:val="003E46C2"/>
    <w:rsid w:val="004339A5"/>
    <w:rsid w:val="004343FB"/>
    <w:rsid w:val="00463F21"/>
    <w:rsid w:val="004D728E"/>
    <w:rsid w:val="004E6368"/>
    <w:rsid w:val="00560BF2"/>
    <w:rsid w:val="005B6977"/>
    <w:rsid w:val="005D4702"/>
    <w:rsid w:val="0063186C"/>
    <w:rsid w:val="00650214"/>
    <w:rsid w:val="00650CCE"/>
    <w:rsid w:val="006632EA"/>
    <w:rsid w:val="006D7E52"/>
    <w:rsid w:val="007034EC"/>
    <w:rsid w:val="00715E4B"/>
    <w:rsid w:val="00787664"/>
    <w:rsid w:val="007B3E30"/>
    <w:rsid w:val="007B7838"/>
    <w:rsid w:val="007E4A9D"/>
    <w:rsid w:val="007F61BE"/>
    <w:rsid w:val="00827A26"/>
    <w:rsid w:val="008968D3"/>
    <w:rsid w:val="008B4A1F"/>
    <w:rsid w:val="008F5CD4"/>
    <w:rsid w:val="009174E9"/>
    <w:rsid w:val="00981B27"/>
    <w:rsid w:val="00993A0A"/>
    <w:rsid w:val="00A15546"/>
    <w:rsid w:val="00A6349D"/>
    <w:rsid w:val="00A76F30"/>
    <w:rsid w:val="00AD5A61"/>
    <w:rsid w:val="00AE0862"/>
    <w:rsid w:val="00B23501"/>
    <w:rsid w:val="00B33125"/>
    <w:rsid w:val="00B80CAA"/>
    <w:rsid w:val="00BF08E8"/>
    <w:rsid w:val="00C03998"/>
    <w:rsid w:val="00C07E27"/>
    <w:rsid w:val="00C144E9"/>
    <w:rsid w:val="00C37159"/>
    <w:rsid w:val="00C4324E"/>
    <w:rsid w:val="00C44CA9"/>
    <w:rsid w:val="00C71095"/>
    <w:rsid w:val="00C82C89"/>
    <w:rsid w:val="00C96565"/>
    <w:rsid w:val="00D37BA2"/>
    <w:rsid w:val="00D509A3"/>
    <w:rsid w:val="00D64EC6"/>
    <w:rsid w:val="00DA1304"/>
    <w:rsid w:val="00DE0923"/>
    <w:rsid w:val="00E11698"/>
    <w:rsid w:val="00E83495"/>
    <w:rsid w:val="00E8473C"/>
    <w:rsid w:val="00E9391F"/>
    <w:rsid w:val="00EA00DF"/>
    <w:rsid w:val="00EE7F9D"/>
    <w:rsid w:val="00EF3926"/>
    <w:rsid w:val="00F475E7"/>
    <w:rsid w:val="00F640BC"/>
    <w:rsid w:val="00FA5261"/>
    <w:rsid w:val="00FD5B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4A1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A1F"/>
    <w:rPr>
      <w:rFonts w:ascii="Tahoma" w:hAnsi="Tahoma" w:cs="Tahoma"/>
      <w:sz w:val="16"/>
      <w:szCs w:val="16"/>
    </w:rPr>
  </w:style>
  <w:style w:type="paragraph" w:styleId="Encabezado">
    <w:name w:val="header"/>
    <w:basedOn w:val="Normal"/>
    <w:link w:val="EncabezadoCar"/>
    <w:uiPriority w:val="99"/>
    <w:unhideWhenUsed/>
    <w:rsid w:val="008B4A1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B4A1F"/>
  </w:style>
  <w:style w:type="paragraph" w:styleId="Piedepgina">
    <w:name w:val="footer"/>
    <w:basedOn w:val="Normal"/>
    <w:link w:val="PiedepginaCar"/>
    <w:uiPriority w:val="99"/>
    <w:unhideWhenUsed/>
    <w:rsid w:val="008B4A1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B4A1F"/>
  </w:style>
  <w:style w:type="paragraph" w:styleId="Prrafodelista">
    <w:name w:val="List Paragraph"/>
    <w:basedOn w:val="Normal"/>
    <w:uiPriority w:val="34"/>
    <w:qFormat/>
    <w:rsid w:val="00EF3926"/>
    <w:pPr>
      <w:ind w:left="720"/>
      <w:contextualSpacing/>
    </w:pPr>
  </w:style>
  <w:style w:type="paragraph" w:styleId="Sinespaciado">
    <w:name w:val="No Spacing"/>
    <w:link w:val="SinespaciadoCar"/>
    <w:uiPriority w:val="1"/>
    <w:qFormat/>
    <w:rsid w:val="008F5CD4"/>
    <w:pPr>
      <w:spacing w:line="240" w:lineRule="auto"/>
    </w:pPr>
    <w:rPr>
      <w:rFonts w:eastAsiaTheme="minorEastAsia"/>
    </w:rPr>
  </w:style>
  <w:style w:type="character" w:customStyle="1" w:styleId="SinespaciadoCar">
    <w:name w:val="Sin espaciado Car"/>
    <w:basedOn w:val="Fuentedeprrafopredeter"/>
    <w:link w:val="Sinespaciado"/>
    <w:uiPriority w:val="1"/>
    <w:rsid w:val="008F5CD4"/>
    <w:rPr>
      <w:rFonts w:eastAsiaTheme="minorEastAsia"/>
    </w:rPr>
  </w:style>
  <w:style w:type="table" w:styleId="Tablaconcuadrcula">
    <w:name w:val="Table Grid"/>
    <w:basedOn w:val="Tablanormal"/>
    <w:uiPriority w:val="59"/>
    <w:rsid w:val="00D37B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4A1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A1F"/>
    <w:rPr>
      <w:rFonts w:ascii="Tahoma" w:hAnsi="Tahoma" w:cs="Tahoma"/>
      <w:sz w:val="16"/>
      <w:szCs w:val="16"/>
    </w:rPr>
  </w:style>
  <w:style w:type="paragraph" w:styleId="Encabezado">
    <w:name w:val="header"/>
    <w:basedOn w:val="Normal"/>
    <w:link w:val="EncabezadoCar"/>
    <w:uiPriority w:val="99"/>
    <w:unhideWhenUsed/>
    <w:rsid w:val="008B4A1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B4A1F"/>
  </w:style>
  <w:style w:type="paragraph" w:styleId="Piedepgina">
    <w:name w:val="footer"/>
    <w:basedOn w:val="Normal"/>
    <w:link w:val="PiedepginaCar"/>
    <w:uiPriority w:val="99"/>
    <w:unhideWhenUsed/>
    <w:rsid w:val="008B4A1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B4A1F"/>
  </w:style>
  <w:style w:type="paragraph" w:styleId="Prrafodelista">
    <w:name w:val="List Paragraph"/>
    <w:basedOn w:val="Normal"/>
    <w:uiPriority w:val="34"/>
    <w:qFormat/>
    <w:rsid w:val="00EF3926"/>
    <w:pPr>
      <w:ind w:left="720"/>
      <w:contextualSpacing/>
    </w:pPr>
  </w:style>
  <w:style w:type="paragraph" w:styleId="Sinespaciado">
    <w:name w:val="No Spacing"/>
    <w:link w:val="SinespaciadoCar"/>
    <w:uiPriority w:val="1"/>
    <w:qFormat/>
    <w:rsid w:val="008F5CD4"/>
    <w:pPr>
      <w:spacing w:line="240" w:lineRule="auto"/>
    </w:pPr>
    <w:rPr>
      <w:rFonts w:eastAsiaTheme="minorEastAsia"/>
    </w:rPr>
  </w:style>
  <w:style w:type="character" w:customStyle="1" w:styleId="SinespaciadoCar">
    <w:name w:val="Sin espaciado Car"/>
    <w:basedOn w:val="Fuentedeprrafopredeter"/>
    <w:link w:val="Sinespaciado"/>
    <w:uiPriority w:val="1"/>
    <w:rsid w:val="008F5CD4"/>
    <w:rPr>
      <w:rFonts w:eastAsiaTheme="minorEastAsia"/>
    </w:rPr>
  </w:style>
  <w:style w:type="table" w:styleId="Tablaconcuadrcula">
    <w:name w:val="Table Grid"/>
    <w:basedOn w:val="Tablanormal"/>
    <w:uiPriority w:val="59"/>
    <w:rsid w:val="00D37B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os\documentos\ARCHIVO\membretes\plantilla%20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FAD9-E395-40E2-9ED9-1858F7BB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membrete.dotx</Template>
  <TotalTime>74</TotalTime>
  <Pages>2</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R.C.M.H.</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3</cp:revision>
  <cp:lastPrinted>2015-05-19T17:45:00Z</cp:lastPrinted>
  <dcterms:created xsi:type="dcterms:W3CDTF">2015-05-19T17:48:00Z</dcterms:created>
  <dcterms:modified xsi:type="dcterms:W3CDTF">2016-03-09T18:34:00Z</dcterms:modified>
</cp:coreProperties>
</file>